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CB" w:rsidRPr="002C3744" w:rsidRDefault="007261CB" w:rsidP="007261CB">
      <w:pPr>
        <w:shd w:val="clear" w:color="auto" w:fill="FFFFFF"/>
        <w:spacing w:after="150" w:line="360" w:lineRule="atLeast"/>
        <w:rPr>
          <w:rFonts w:eastAsia="Times New Roman" w:cs="Times New Roman"/>
          <w:b/>
          <w:bCs/>
          <w:color w:val="4B4B4B"/>
          <w:sz w:val="26"/>
          <w:szCs w:val="26"/>
        </w:rPr>
      </w:pPr>
      <w:r w:rsidRPr="007261CB">
        <w:rPr>
          <w:rFonts w:eastAsia="Times New Roman" w:cs="Times New Roman"/>
          <w:b/>
          <w:bCs/>
          <w:color w:val="4B4B4B"/>
          <w:sz w:val="26"/>
          <w:szCs w:val="26"/>
        </w:rPr>
        <w:t xml:space="preserve">Chuyển đổi số sang tương tự là tiến trình lấy một giá trị được biểu diễn dưới dạng mã số </w:t>
      </w:r>
      <w:proofErr w:type="gramStart"/>
      <w:r w:rsidRPr="007261CB">
        <w:rPr>
          <w:rFonts w:eastAsia="Times New Roman" w:cs="Times New Roman"/>
          <w:b/>
          <w:bCs/>
          <w:color w:val="4B4B4B"/>
          <w:sz w:val="26"/>
          <w:szCs w:val="26"/>
        </w:rPr>
        <w:t>( digital</w:t>
      </w:r>
      <w:proofErr w:type="gramEnd"/>
      <w:r w:rsidRPr="007261CB">
        <w:rPr>
          <w:rFonts w:eastAsia="Times New Roman" w:cs="Times New Roman"/>
          <w:b/>
          <w:bCs/>
          <w:color w:val="4B4B4B"/>
          <w:sz w:val="26"/>
          <w:szCs w:val="26"/>
        </w:rPr>
        <w:t xml:space="preserve"> code ) và chuyển đổi nó thành mức điện thế hoặc dòng điện tỉ lệ với giá trị số. </w:t>
      </w:r>
      <w:proofErr w:type="gramStart"/>
      <w:r w:rsidRPr="007261CB">
        <w:rPr>
          <w:rFonts w:eastAsia="Times New Roman" w:cs="Times New Roman"/>
          <w:b/>
          <w:bCs/>
          <w:color w:val="4B4B4B"/>
          <w:sz w:val="26"/>
          <w:szCs w:val="26"/>
        </w:rPr>
        <w:t>Hình 5.1 minh họa sơ đồ khối của một bộ chuyển đổi DAC.</w:t>
      </w:r>
      <w:proofErr w:type="gramEnd"/>
    </w:p>
    <w:p w:rsidR="007261CB" w:rsidRPr="002C3744" w:rsidRDefault="007261CB" w:rsidP="007261CB">
      <w:pPr>
        <w:shd w:val="clear" w:color="auto" w:fill="FFFFFF"/>
        <w:spacing w:after="150" w:line="360" w:lineRule="atLeast"/>
        <w:rPr>
          <w:rFonts w:eastAsia="Times New Roman" w:cs="Times New Roman"/>
          <w:color w:val="4B4B4B"/>
          <w:sz w:val="26"/>
          <w:szCs w:val="26"/>
        </w:rPr>
      </w:pPr>
      <w:r w:rsidRPr="002C3744">
        <w:rPr>
          <w:rFonts w:cs="Times New Roman"/>
          <w:noProof/>
          <w:sz w:val="26"/>
          <w:szCs w:val="26"/>
        </w:rPr>
        <mc:AlternateContent>
          <mc:Choice Requires="wps">
            <w:drawing>
              <wp:inline distT="0" distB="0" distL="0" distR="0" wp14:anchorId="0486C0A9" wp14:editId="4099C479">
                <wp:extent cx="301625" cy="301625"/>
                <wp:effectExtent l="0" t="0" r="0" b="0"/>
                <wp:docPr id="4" name="AutoShape 2" descr="https://www.huongnghiepviet.com/codientu/ki_thuat_cdt/dien_tu/vi_mach_so/images/chuong_6/images_c6/HINH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www.huongnghiepviet.com/codientu/ki_thuat_cdt/dien_tu/vi_mach_so/images/chuong_6/images_c6/HINH5.1.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DsyNb9/gIAAC4GAAAOAAAAAAAAAAAAAAAAAC4CAABkcnMvZTJvRG9jLnhtbFBLAQItABQABgAI&#10;AAAAIQBoNpdo2gAAAAMBAAAPAAAAAAAAAAAAAAAAAFgFAABkcnMvZG93bnJldi54bWxQSwUGAAAA&#10;AAQABADzAAAAXwYAAAAA&#10;" filled="f" stroked="f">
                <o:lock v:ext="edit" aspectratio="t"/>
                <w10:anchorlock/>
              </v:rect>
            </w:pict>
          </mc:Fallback>
        </mc:AlternateContent>
      </w:r>
      <w:r w:rsidRPr="002C3744">
        <w:rPr>
          <w:rFonts w:eastAsia="Times New Roman" w:cs="Times New Roman"/>
          <w:noProof/>
          <w:color w:val="4B4B4B"/>
          <w:sz w:val="26"/>
          <w:szCs w:val="26"/>
        </w:rPr>
        <w:drawing>
          <wp:inline distT="0" distB="0" distL="0" distR="0" wp14:anchorId="66132ED2" wp14:editId="08F81877">
            <wp:extent cx="3166110" cy="2501900"/>
            <wp:effectExtent l="0" t="0" r="0" b="0"/>
            <wp:docPr id="6" name="Picture 6" descr="C:\Users\folio\Desktop\lamlaiweb\bai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io\Desktop\lamlaiweb\bai6\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110" cy="2501900"/>
                    </a:xfrm>
                    <a:prstGeom prst="rect">
                      <a:avLst/>
                    </a:prstGeom>
                    <a:noFill/>
                    <a:ln>
                      <a:noFill/>
                    </a:ln>
                  </pic:spPr>
                </pic:pic>
              </a:graphicData>
            </a:graphic>
          </wp:inline>
        </w:drawing>
      </w:r>
    </w:p>
    <w:p w:rsidR="007261CB" w:rsidRPr="007261CB" w:rsidRDefault="007261CB" w:rsidP="007261CB">
      <w:pPr>
        <w:shd w:val="clear" w:color="auto" w:fill="FFFFFF"/>
        <w:spacing w:after="150" w:line="360" w:lineRule="atLeast"/>
        <w:rPr>
          <w:rFonts w:eastAsia="Times New Roman" w:cs="Times New Roman"/>
          <w:color w:val="4B4B4B"/>
          <w:sz w:val="26"/>
          <w:szCs w:val="26"/>
        </w:rPr>
      </w:pPr>
      <w:r w:rsidRPr="007261CB">
        <w:rPr>
          <w:rFonts w:eastAsia="Times New Roman" w:cs="Times New Roman"/>
          <w:b/>
          <w:bCs/>
          <w:color w:val="0000FF"/>
          <w:sz w:val="26"/>
          <w:szCs w:val="26"/>
        </w:rPr>
        <w:t>1.1 ÐỘ PHÂN GIẢI </w:t>
      </w:r>
    </w:p>
    <w:p w:rsidR="007261CB" w:rsidRPr="007261CB" w:rsidRDefault="007261CB" w:rsidP="007261CB">
      <w:pPr>
        <w:shd w:val="clear" w:color="auto" w:fill="FFFFFF"/>
        <w:spacing w:after="150" w:line="360" w:lineRule="atLeast"/>
        <w:rPr>
          <w:rFonts w:eastAsia="Times New Roman" w:cs="Times New Roman"/>
          <w:color w:val="4B4B4B"/>
          <w:sz w:val="26"/>
          <w:szCs w:val="26"/>
        </w:rPr>
      </w:pPr>
      <w:proofErr w:type="gramStart"/>
      <w:r w:rsidRPr="007261CB">
        <w:rPr>
          <w:rFonts w:eastAsia="Times New Roman" w:cs="Times New Roman"/>
          <w:b/>
          <w:bCs/>
          <w:color w:val="4B4B4B"/>
          <w:sz w:val="26"/>
          <w:szCs w:val="26"/>
        </w:rPr>
        <w:t>Độ phân giải (resolution) của bộ biến đổi DAC được định nghĩa là thay đổi nhỏ nhất có thể xảy ra ở đầu ra tương tự bởi kết qua của một thay đổi ở đầu vào số.</w:t>
      </w:r>
      <w:proofErr w:type="gramEnd"/>
    </w:p>
    <w:p w:rsidR="007261CB" w:rsidRPr="007261CB" w:rsidRDefault="007261CB" w:rsidP="007261CB">
      <w:pPr>
        <w:shd w:val="clear" w:color="auto" w:fill="FFFFFF"/>
        <w:spacing w:after="150" w:line="360" w:lineRule="atLeast"/>
        <w:rPr>
          <w:rFonts w:eastAsia="Times New Roman" w:cs="Times New Roman"/>
          <w:color w:val="4B4B4B"/>
          <w:sz w:val="26"/>
          <w:szCs w:val="26"/>
        </w:rPr>
      </w:pPr>
      <w:r w:rsidRPr="007261CB">
        <w:rPr>
          <w:rFonts w:eastAsia="Times New Roman" w:cs="Times New Roman"/>
          <w:b/>
          <w:bCs/>
          <w:color w:val="4B4B4B"/>
          <w:sz w:val="26"/>
          <w:szCs w:val="26"/>
        </w:rPr>
        <w:t>        Độ phân giải của DAC phụ thuộc vào số bit, do đó các nhà chế tạo thường ấn định độ phân giải của DAC ở dạng số bit. DAC 10 bit có độ phân giải tinh hơn DAC 8 bit. DAC có càng nhiều bit thì độ phân giải càng tinh hơn.</w:t>
      </w:r>
    </w:p>
    <w:p w:rsidR="007261CB" w:rsidRPr="007261CB" w:rsidRDefault="007261CB" w:rsidP="007261CB">
      <w:pPr>
        <w:shd w:val="clear" w:color="auto" w:fill="FFFFFF"/>
        <w:spacing w:after="150" w:line="360" w:lineRule="atLeast"/>
        <w:rPr>
          <w:rFonts w:eastAsia="Times New Roman" w:cs="Times New Roman"/>
          <w:color w:val="4B4B4B"/>
          <w:sz w:val="26"/>
          <w:szCs w:val="26"/>
        </w:rPr>
      </w:pPr>
      <w:r w:rsidRPr="007261CB">
        <w:rPr>
          <w:rFonts w:eastAsia="Times New Roman" w:cs="Times New Roman"/>
          <w:b/>
          <w:bCs/>
          <w:color w:val="4B4B4B"/>
          <w:sz w:val="26"/>
          <w:szCs w:val="26"/>
        </w:rPr>
        <w:t xml:space="preserve">        </w:t>
      </w:r>
      <w:proofErr w:type="gramStart"/>
      <w:r w:rsidRPr="007261CB">
        <w:rPr>
          <w:rFonts w:eastAsia="Times New Roman" w:cs="Times New Roman"/>
          <w:b/>
          <w:bCs/>
          <w:color w:val="4B4B4B"/>
          <w:sz w:val="26"/>
          <w:szCs w:val="26"/>
        </w:rPr>
        <w:t>Độ phân giải luôn bằng trọng số của LSB.</w:t>
      </w:r>
      <w:proofErr w:type="gramEnd"/>
      <w:r w:rsidRPr="007261CB">
        <w:rPr>
          <w:rFonts w:eastAsia="Times New Roman" w:cs="Times New Roman"/>
          <w:b/>
          <w:bCs/>
          <w:color w:val="4B4B4B"/>
          <w:sz w:val="26"/>
          <w:szCs w:val="26"/>
        </w:rPr>
        <w:t xml:space="preserve"> Còn gọi là kích thước bậc thang (step size), vì đó là khoảng thay đổi của Vout khi giá trị của đầu vào số thay đổi từ bước này sang bước khác.</w:t>
      </w: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rPr>
        <w:t>Với DAC có N bit thì tổng số</w:t>
      </w:r>
      <w:proofErr w:type="gramStart"/>
      <w:r w:rsidRPr="002F773A">
        <w:rPr>
          <w:rFonts w:eastAsia="Times New Roman" w:cs="Times New Roman"/>
          <w:b/>
          <w:bCs/>
          <w:color w:val="4B4B4B"/>
          <w:sz w:val="26"/>
          <w:szCs w:val="26"/>
        </w:rPr>
        <w:t>  mức</w:t>
      </w:r>
      <w:proofErr w:type="gramEnd"/>
      <w:r w:rsidRPr="002F773A">
        <w:rPr>
          <w:rFonts w:eastAsia="Times New Roman" w:cs="Times New Roman"/>
          <w:b/>
          <w:bCs/>
          <w:color w:val="4B4B4B"/>
          <w:sz w:val="26"/>
          <w:szCs w:val="26"/>
        </w:rPr>
        <w:t xml:space="preserve"> khác nhau sẽ là 2</w:t>
      </w:r>
      <w:r w:rsidRPr="002F773A">
        <w:rPr>
          <w:rFonts w:eastAsia="Times New Roman" w:cs="Times New Roman"/>
          <w:b/>
          <w:bCs/>
          <w:color w:val="4B4B4B"/>
          <w:sz w:val="26"/>
          <w:szCs w:val="26"/>
          <w:vertAlign w:val="superscript"/>
        </w:rPr>
        <w:t>N</w:t>
      </w:r>
      <w:r w:rsidRPr="002F773A">
        <w:rPr>
          <w:rFonts w:eastAsia="Times New Roman" w:cs="Times New Roman"/>
          <w:b/>
          <w:bCs/>
          <w:color w:val="4B4B4B"/>
          <w:sz w:val="26"/>
          <w:szCs w:val="26"/>
        </w:rPr>
        <w:t>, và tổng số bậc sẽ là 2</w:t>
      </w:r>
      <w:r w:rsidRPr="002F773A">
        <w:rPr>
          <w:rFonts w:eastAsia="Times New Roman" w:cs="Times New Roman"/>
          <w:b/>
          <w:bCs/>
          <w:color w:val="4B4B4B"/>
          <w:sz w:val="26"/>
          <w:szCs w:val="26"/>
          <w:vertAlign w:val="superscript"/>
        </w:rPr>
        <w:t>N</w:t>
      </w:r>
      <w:r w:rsidRPr="002F773A">
        <w:rPr>
          <w:rFonts w:eastAsia="Times New Roman" w:cs="Times New Roman"/>
          <w:b/>
          <w:bCs/>
          <w:color w:val="4B4B4B"/>
          <w:sz w:val="26"/>
          <w:szCs w:val="26"/>
        </w:rPr>
        <w:t> – 1.</w:t>
      </w: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rPr>
        <w:t>Do đó độ phân giải bằng với hệ số tỷ lệ trong mối quan hệ giữa đầu vào và đầu ra của DAC.</w:t>
      </w:r>
    </w:p>
    <w:p w:rsidR="002F773A" w:rsidRPr="002F773A" w:rsidRDefault="002F773A" w:rsidP="002F773A">
      <w:pPr>
        <w:shd w:val="clear" w:color="auto" w:fill="FFFFFF"/>
        <w:spacing w:after="150" w:line="360" w:lineRule="atLeast"/>
        <w:jc w:val="center"/>
        <w:rPr>
          <w:rFonts w:eastAsia="Times New Roman" w:cs="Times New Roman"/>
          <w:color w:val="4B4B4B"/>
          <w:sz w:val="26"/>
          <w:szCs w:val="26"/>
        </w:rPr>
      </w:pPr>
      <w:r w:rsidRPr="002F773A">
        <w:rPr>
          <w:rFonts w:eastAsia="Times New Roman" w:cs="Times New Roman"/>
          <w:b/>
          <w:bCs/>
          <w:color w:val="4B4B4B"/>
          <w:sz w:val="26"/>
          <w:szCs w:val="26"/>
        </w:rPr>
        <w:t>Đầu ra tương tự = K x đầu vào số</w:t>
      </w: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rPr>
        <w:t xml:space="preserve">                </w:t>
      </w:r>
      <w:proofErr w:type="gramStart"/>
      <w:r w:rsidRPr="002F773A">
        <w:rPr>
          <w:rFonts w:eastAsia="Times New Roman" w:cs="Times New Roman"/>
          <w:b/>
          <w:bCs/>
          <w:color w:val="4B4B4B"/>
          <w:sz w:val="26"/>
          <w:szCs w:val="26"/>
        </w:rPr>
        <w:t>Với K là mức điện thế (hoặc cường độ dòng điện) ở mỗi bậc.</w:t>
      </w:r>
      <w:proofErr w:type="gramEnd"/>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rPr>
        <w:t>Như vậy ta có công thức tính độ phân giải như sau:</w:t>
      </w:r>
    </w:p>
    <w:p w:rsidR="002F773A" w:rsidRPr="002F773A" w:rsidRDefault="0062443C" w:rsidP="0062443C">
      <w:pPr>
        <w:shd w:val="clear" w:color="auto" w:fill="FFFFFF"/>
        <w:spacing w:after="150" w:line="360" w:lineRule="atLeast"/>
        <w:rPr>
          <w:rFonts w:eastAsia="Times New Roman" w:cs="Times New Roman"/>
          <w:color w:val="4B4B4B"/>
          <w:sz w:val="26"/>
          <w:szCs w:val="26"/>
        </w:rPr>
      </w:pPr>
      <w:r>
        <w:rPr>
          <w:rFonts w:eastAsia="Times New Roman" w:cs="Times New Roman"/>
          <w:color w:val="4B4B4B"/>
          <w:sz w:val="26"/>
          <w:szCs w:val="26"/>
        </w:rPr>
        <w:t xml:space="preserve"> </w:t>
      </w:r>
      <w:r w:rsidRPr="0062443C">
        <w:rPr>
          <w:rFonts w:eastAsia="Times New Roman" w:cs="Times New Roman"/>
          <w:color w:val="4B4B4B"/>
          <w:sz w:val="44"/>
          <w:szCs w:val="44"/>
        </w:rPr>
        <w:t>Độ phân giải =</w:t>
      </w:r>
      <w:r>
        <w:rPr>
          <w:rFonts w:eastAsia="Times New Roman" w:cs="Times New Roman"/>
          <w:color w:val="4B4B4B"/>
          <w:sz w:val="26"/>
          <w:szCs w:val="26"/>
        </w:rPr>
        <w:t xml:space="preserve"> </w:t>
      </w:r>
      <m:oMath>
        <m:r>
          <w:rPr>
            <w:rFonts w:ascii="Cambria Math" w:eastAsia="Times New Roman" w:hAnsi="Cambria Math" w:cs="Cambria Math"/>
            <w:color w:val="4B4B4B"/>
            <w:sz w:val="48"/>
            <w:szCs w:val="48"/>
          </w:rPr>
          <m:t>K</m:t>
        </m:r>
        <m:r>
          <m:rPr>
            <m:sty m:val="p"/>
          </m:rPr>
          <w:rPr>
            <w:rFonts w:ascii="Cambria Math" w:eastAsia="Times New Roman" w:hAnsi="Cambria Math" w:cs="Cambria Math"/>
            <w:color w:val="4B4B4B"/>
            <w:sz w:val="48"/>
            <w:szCs w:val="48"/>
          </w:rPr>
          <m:t>=</m:t>
        </m:r>
        <m:f>
          <m:fPr>
            <m:ctrlPr>
              <w:rPr>
                <w:rFonts w:ascii="Cambria Math" w:eastAsia="Times New Roman" w:hAnsi="Cambria Math" w:cs="Times New Roman"/>
                <w:color w:val="4B4B4B"/>
                <w:sz w:val="48"/>
                <w:szCs w:val="48"/>
              </w:rPr>
            </m:ctrlPr>
          </m:fPr>
          <m:num>
            <m:r>
              <w:rPr>
                <w:rFonts w:ascii="Cambria Math" w:eastAsia="Times New Roman" w:hAnsi="Cambria Math" w:cs="Times New Roman"/>
                <w:color w:val="4B4B4B"/>
                <w:sz w:val="48"/>
                <w:szCs w:val="48"/>
              </w:rPr>
              <m:t>A</m:t>
            </m:r>
          </m:num>
          <m:den>
            <m:sSup>
              <m:sSupPr>
                <m:ctrlPr>
                  <w:rPr>
                    <w:rFonts w:ascii="Cambria Math" w:eastAsia="Times New Roman" w:hAnsi="Cambria Math" w:cs="Cambria Math"/>
                    <w:color w:val="4B4B4B"/>
                    <w:sz w:val="48"/>
                    <w:szCs w:val="48"/>
                  </w:rPr>
                </m:ctrlPr>
              </m:sSupPr>
              <m:e>
                <m:r>
                  <m:rPr>
                    <m:sty m:val="p"/>
                  </m:rPr>
                  <w:rPr>
                    <w:rFonts w:ascii="Cambria Math" w:eastAsia="Times New Roman" w:hAnsi="Cambria Math" w:cs="Cambria Math"/>
                    <w:color w:val="4B4B4B"/>
                    <w:sz w:val="48"/>
                    <w:szCs w:val="48"/>
                  </w:rPr>
                  <m:t>2</m:t>
                </m:r>
              </m:e>
              <m:sup>
                <m:r>
                  <m:rPr>
                    <m:sty m:val="p"/>
                  </m:rPr>
                  <w:rPr>
                    <w:rFonts w:ascii="Cambria Math" w:eastAsia="Times New Roman" w:hAnsi="Cambria Math" w:cs="Cambria Math"/>
                    <w:color w:val="4B4B4B"/>
                    <w:sz w:val="48"/>
                    <w:szCs w:val="48"/>
                  </w:rPr>
                  <m:t>N</m:t>
                </m:r>
              </m:sup>
            </m:sSup>
            <m:r>
              <w:rPr>
                <w:rFonts w:ascii="Cambria Math" w:eastAsia="Times New Roman" w:hAnsi="Cambria Math" w:cs="Cambria Math"/>
                <w:color w:val="4B4B4B"/>
                <w:sz w:val="48"/>
                <w:szCs w:val="48"/>
              </w:rPr>
              <m:t>-1</m:t>
            </m:r>
          </m:den>
        </m:f>
      </m:oMath>
    </w:p>
    <w:p w:rsidR="002F773A" w:rsidRPr="002F773A" w:rsidRDefault="002F773A" w:rsidP="002F773A">
      <w:pPr>
        <w:shd w:val="clear" w:color="auto" w:fill="FFFFFF"/>
        <w:spacing w:after="150" w:line="360" w:lineRule="atLeast"/>
        <w:jc w:val="center"/>
        <w:rPr>
          <w:rFonts w:eastAsia="Times New Roman" w:cs="Times New Roman"/>
          <w:color w:val="4B4B4B"/>
          <w:sz w:val="26"/>
          <w:szCs w:val="26"/>
        </w:rPr>
      </w:pPr>
      <w:r w:rsidRPr="002F773A">
        <w:rPr>
          <w:rFonts w:eastAsia="Times New Roman" w:cs="Times New Roman"/>
          <w:b/>
          <w:bCs/>
          <w:color w:val="4B4B4B"/>
          <w:sz w:val="26"/>
          <w:szCs w:val="26"/>
        </w:rPr>
        <w:lastRenderedPageBreak/>
        <w:t>Với </w:t>
      </w:r>
      <w:r w:rsidR="0062443C">
        <w:rPr>
          <w:rFonts w:eastAsia="Times New Roman" w:cs="Times New Roman"/>
          <w:b/>
          <w:bCs/>
          <w:noProof/>
          <w:color w:val="4B4B4B"/>
          <w:sz w:val="26"/>
          <w:szCs w:val="26"/>
        </w:rPr>
        <w:t xml:space="preserve">A </w:t>
      </w:r>
      <w:r w:rsidRPr="002F773A">
        <w:rPr>
          <w:rFonts w:eastAsia="Times New Roman" w:cs="Times New Roman"/>
          <w:b/>
          <w:bCs/>
          <w:color w:val="4B4B4B"/>
          <w:sz w:val="26"/>
          <w:szCs w:val="26"/>
        </w:rPr>
        <w:t xml:space="preserve">là đầu ra cực đại </w:t>
      </w:r>
      <w:proofErr w:type="gramStart"/>
      <w:r w:rsidRPr="002F773A">
        <w:rPr>
          <w:rFonts w:eastAsia="Times New Roman" w:cs="Times New Roman"/>
          <w:b/>
          <w:bCs/>
          <w:color w:val="4B4B4B"/>
          <w:sz w:val="26"/>
          <w:szCs w:val="26"/>
        </w:rPr>
        <w:t>( đầy</w:t>
      </w:r>
      <w:proofErr w:type="gramEnd"/>
      <w:r w:rsidRPr="002F773A">
        <w:rPr>
          <w:rFonts w:eastAsia="Times New Roman" w:cs="Times New Roman"/>
          <w:b/>
          <w:bCs/>
          <w:color w:val="4B4B4B"/>
          <w:sz w:val="26"/>
          <w:szCs w:val="26"/>
        </w:rPr>
        <w:t xml:space="preserve"> thang )</w:t>
      </w: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rPr>
        <w:t>                                     N là số bit</w:t>
      </w:r>
    </w:p>
    <w:p w:rsidR="007261CB" w:rsidRPr="002C3744" w:rsidRDefault="007261CB" w:rsidP="007261CB">
      <w:pPr>
        <w:shd w:val="clear" w:color="auto" w:fill="FFFFFF"/>
        <w:spacing w:after="150" w:line="360" w:lineRule="atLeast"/>
        <w:rPr>
          <w:rFonts w:eastAsia="Times New Roman" w:cs="Times New Roman"/>
          <w:color w:val="4B4B4B"/>
          <w:sz w:val="26"/>
          <w:szCs w:val="26"/>
        </w:rPr>
      </w:pP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Ví dụ 1: Một DAC 8</w:t>
      </w:r>
      <w:r w:rsidRPr="002F773A">
        <w:rPr>
          <w:rFonts w:eastAsia="Times New Roman" w:cs="Times New Roman"/>
          <w:b/>
          <w:bCs/>
          <w:color w:val="4B4B4B"/>
          <w:sz w:val="26"/>
          <w:szCs w:val="26"/>
        </w:rPr>
        <w:t xml:space="preserve"> bit có </w:t>
      </w:r>
      <w:r w:rsidRPr="002C3744">
        <w:rPr>
          <w:rFonts w:eastAsia="Times New Roman" w:cs="Times New Roman"/>
          <w:b/>
          <w:bCs/>
          <w:color w:val="4B4B4B"/>
          <w:sz w:val="26"/>
          <w:szCs w:val="26"/>
        </w:rPr>
        <w:t>điện áp đầu ra cực đại 5v</w:t>
      </w:r>
      <w:r w:rsidRPr="002F773A">
        <w:rPr>
          <w:rFonts w:eastAsia="Times New Roman" w:cs="Times New Roman"/>
          <w:b/>
          <w:bCs/>
          <w:color w:val="4B4B4B"/>
          <w:sz w:val="26"/>
          <w:szCs w:val="26"/>
        </w:rPr>
        <w:t>. Hãy xác định</w:t>
      </w:r>
      <w:r w:rsidRPr="002C3744">
        <w:rPr>
          <w:rFonts w:eastAsia="Times New Roman" w:cs="Times New Roman"/>
          <w:b/>
          <w:bCs/>
          <w:color w:val="4B4B4B"/>
          <w:sz w:val="26"/>
          <w:szCs w:val="26"/>
        </w:rPr>
        <w:t xml:space="preserve"> độ phân giải của DAC   và tính điện áp ra của một trường </w:t>
      </w:r>
      <w:proofErr w:type="gramStart"/>
      <w:r w:rsidRPr="002C3744">
        <w:rPr>
          <w:rFonts w:eastAsia="Times New Roman" w:cs="Times New Roman"/>
          <w:b/>
          <w:bCs/>
          <w:color w:val="4B4B4B"/>
          <w:sz w:val="26"/>
          <w:szCs w:val="26"/>
        </w:rPr>
        <w:t xml:space="preserve">hợp </w:t>
      </w:r>
      <w:r w:rsidRPr="002F773A">
        <w:rPr>
          <w:rFonts w:eastAsia="Times New Roman" w:cs="Times New Roman"/>
          <w:b/>
          <w:bCs/>
          <w:color w:val="4B4B4B"/>
          <w:sz w:val="26"/>
          <w:szCs w:val="26"/>
        </w:rPr>
        <w:t>.</w:t>
      </w:r>
      <w:proofErr w:type="gramEnd"/>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u w:val="single"/>
        </w:rPr>
        <w:t>Giải:</w:t>
      </w: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DAC có 8</w:t>
      </w:r>
      <w:r w:rsidRPr="002F773A">
        <w:rPr>
          <w:rFonts w:eastAsia="Times New Roman" w:cs="Times New Roman"/>
          <w:b/>
          <w:bCs/>
          <w:color w:val="4B4B4B"/>
          <w:sz w:val="26"/>
          <w:szCs w:val="26"/>
        </w:rPr>
        <w:t xml:space="preserve"> bit nên ta có</w:t>
      </w:r>
    </w:p>
    <w:p w:rsidR="002F773A" w:rsidRPr="002F773A" w:rsidRDefault="002F773A" w:rsidP="002F773A">
      <w:pPr>
        <w:shd w:val="clear" w:color="auto" w:fill="FFFFFF"/>
        <w:spacing w:after="150" w:line="360" w:lineRule="atLeast"/>
        <w:rPr>
          <w:rFonts w:eastAsia="Times New Roman" w:cs="Times New Roman"/>
          <w:color w:val="4B4B4B"/>
          <w:sz w:val="26"/>
          <w:szCs w:val="26"/>
        </w:rPr>
      </w:pPr>
      <w:r w:rsidRPr="002F773A">
        <w:rPr>
          <w:rFonts w:eastAsia="Times New Roman" w:cs="Times New Roman"/>
          <w:b/>
          <w:bCs/>
          <w:color w:val="4B4B4B"/>
          <w:sz w:val="26"/>
          <w:szCs w:val="26"/>
        </w:rPr>
        <w:t xml:space="preserve">Số bậc là </w:t>
      </w:r>
      <w:r w:rsidRPr="002C3744">
        <w:rPr>
          <w:rFonts w:eastAsia="Times New Roman" w:cs="Times New Roman"/>
          <w:b/>
          <w:bCs/>
          <w:color w:val="4B4B4B"/>
          <w:sz w:val="26"/>
          <w:szCs w:val="26"/>
        </w:rPr>
        <w:t>255</w:t>
      </w:r>
      <w:r w:rsidRPr="002F773A">
        <w:rPr>
          <w:rFonts w:eastAsia="Times New Roman" w:cs="Times New Roman"/>
          <w:b/>
          <w:bCs/>
          <w:color w:val="4B4B4B"/>
          <w:sz w:val="26"/>
          <w:szCs w:val="26"/>
        </w:rPr>
        <w:t xml:space="preserve"> bậc</w:t>
      </w:r>
    </w:p>
    <w:p w:rsidR="002F773A" w:rsidRPr="002C3744" w:rsidRDefault="002F773A" w:rsidP="007261CB">
      <w:pPr>
        <w:shd w:val="clear" w:color="auto" w:fill="FFFFFF"/>
        <w:spacing w:after="150" w:line="360" w:lineRule="atLeast"/>
        <w:rPr>
          <w:rFonts w:eastAsia="Times New Roman" w:cs="Times New Roman"/>
          <w:b/>
          <w:bCs/>
          <w:noProof/>
          <w:color w:val="4B4B4B"/>
          <w:sz w:val="26"/>
          <w:szCs w:val="26"/>
        </w:rPr>
      </w:pPr>
      <w:r w:rsidRPr="002C3744">
        <w:rPr>
          <w:rFonts w:eastAsia="Times New Roman" w:cs="Times New Roman"/>
          <w:b/>
          <w:bCs/>
          <w:noProof/>
          <w:color w:val="4B4B4B"/>
          <w:sz w:val="26"/>
          <w:szCs w:val="26"/>
        </w:rPr>
        <w:t>Độ phân giải = 8/255</w:t>
      </w:r>
    </w:p>
    <w:p w:rsidR="0041367F" w:rsidRPr="002C3744" w:rsidRDefault="0041367F" w:rsidP="007261CB">
      <w:pPr>
        <w:shd w:val="clear" w:color="auto" w:fill="FFFFFF"/>
        <w:spacing w:after="150" w:line="360" w:lineRule="atLeast"/>
        <w:rPr>
          <w:rFonts w:eastAsia="Times New Roman" w:cs="Times New Roman"/>
          <w:b/>
          <w:bCs/>
          <w:noProof/>
          <w:color w:val="4B4B4B"/>
          <w:sz w:val="26"/>
          <w:szCs w:val="26"/>
        </w:rPr>
      </w:pPr>
      <w:r w:rsidRPr="002C3744">
        <w:rPr>
          <w:rFonts w:eastAsia="Times New Roman" w:cs="Times New Roman"/>
          <w:b/>
          <w:bCs/>
          <w:noProof/>
          <w:color w:val="4B4B4B"/>
          <w:sz w:val="26"/>
          <w:szCs w:val="26"/>
        </w:rPr>
        <w:t>Ta  ví dụ ta xuất ra một giá trị 128 ở dạng nhị phân:</w:t>
      </w:r>
    </w:p>
    <w:p w:rsidR="0041367F" w:rsidRPr="007261CB" w:rsidRDefault="0041367F" w:rsidP="007261CB">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noProof/>
          <w:color w:val="4B4B4B"/>
          <w:sz w:val="26"/>
          <w:szCs w:val="26"/>
        </w:rPr>
        <w:t>Ta được một điện áp ra = (8/255) * 128 = ~ 2,5(v)</w:t>
      </w:r>
    </w:p>
    <w:p w:rsidR="007261CB" w:rsidRPr="002C3744" w:rsidRDefault="007261CB">
      <w:pPr>
        <w:rPr>
          <w:rFonts w:cs="Times New Roman"/>
          <w:sz w:val="26"/>
          <w:szCs w:val="26"/>
        </w:rPr>
      </w:pPr>
      <w:r w:rsidRPr="002C3744">
        <w:rPr>
          <w:rFonts w:cs="Times New Roman"/>
          <w:noProof/>
          <w:sz w:val="26"/>
          <w:szCs w:val="26"/>
        </w:rPr>
        <mc:AlternateContent>
          <mc:Choice Requires="wps">
            <w:drawing>
              <wp:inline distT="0" distB="0" distL="0" distR="0" wp14:anchorId="5F76B128" wp14:editId="67774523">
                <wp:extent cx="301625" cy="301625"/>
                <wp:effectExtent l="0" t="0" r="0" b="0"/>
                <wp:docPr id="1" name="AutoShape 1" descr="https://www.huongnghiepviet.com/codientu/ki_thuat_cdt/dien_tu/vi_mach_so/images/chuong_6/images_c6/HINH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huongnghiepviet.com/codientu/ki_thuat_cdt/dien_tu/vi_mach_so/images/chuong_6/images_c6/HINH5.1.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dF1HVfwCAAAuBgAADgAAAAAAAAAAAAAAAAAuAgAAZHJzL2Uyb0RvYy54bWxQSwECLQAUAAYACAAA&#10;ACEAaDaXaNoAAAADAQAADwAAAAAAAAAAAAAAAABWBQAAZHJzL2Rvd25yZXYueG1sUEsFBgAAAAAE&#10;AAQA8wAAAF0GAAAAAA==&#10;" filled="f" stroked="f">
                <o:lock v:ext="edit" aspectratio="t"/>
                <w10:anchorlock/>
              </v:rect>
            </w:pict>
          </mc:Fallback>
        </mc:AlternateContent>
      </w:r>
    </w:p>
    <w:p w:rsidR="007261CB" w:rsidRPr="002C3744" w:rsidRDefault="00054BCF">
      <w:pPr>
        <w:rPr>
          <w:rFonts w:cs="Times New Roman"/>
          <w:sz w:val="26"/>
          <w:szCs w:val="26"/>
        </w:rPr>
      </w:pPr>
      <w:r>
        <w:rPr>
          <w:rFonts w:ascii="Verdana" w:hAnsi="Verdana"/>
          <w:b/>
          <w:bCs/>
          <w:color w:val="0000FF"/>
          <w:shd w:val="clear" w:color="auto" w:fill="FFFFFF"/>
        </w:rPr>
        <w:t>2.1</w:t>
      </w:r>
      <w:bookmarkStart w:id="0" w:name="_GoBack"/>
      <w:bookmarkEnd w:id="0"/>
      <w:r>
        <w:rPr>
          <w:rFonts w:ascii="Verdana" w:hAnsi="Verdana"/>
          <w:b/>
          <w:bCs/>
          <w:color w:val="0000FF"/>
          <w:shd w:val="clear" w:color="auto" w:fill="FFFFFF"/>
        </w:rPr>
        <w:t> DAC R/2R ladder</w:t>
      </w:r>
    </w:p>
    <w:p w:rsidR="000A3698" w:rsidRPr="002C3744" w:rsidRDefault="00F97F0D">
      <w:pPr>
        <w:rPr>
          <w:rFonts w:cs="Times New Roman"/>
          <w:sz w:val="26"/>
          <w:szCs w:val="26"/>
        </w:rPr>
      </w:pPr>
      <w:r w:rsidRPr="002C3744">
        <w:rPr>
          <w:rFonts w:cs="Times New Roman"/>
          <w:sz w:val="26"/>
          <w:szCs w:val="26"/>
        </w:rPr>
        <w:t xml:space="preserve">Hôm nay mình xin giới thiệu đến các bạn </w:t>
      </w:r>
      <w:r w:rsidR="0041367F" w:rsidRPr="002C3744">
        <w:rPr>
          <w:rFonts w:cs="Times New Roman"/>
          <w:color w:val="000000" w:themeColor="text1"/>
          <w:sz w:val="26"/>
          <w:szCs w:val="26"/>
        </w:rPr>
        <w:t>về ADC R/2R:</w:t>
      </w:r>
    </w:p>
    <w:p w:rsidR="00D2456A" w:rsidRPr="002C3744" w:rsidRDefault="00F97F0D">
      <w:pPr>
        <w:rPr>
          <w:rFonts w:cs="Times New Roman"/>
          <w:sz w:val="26"/>
          <w:szCs w:val="26"/>
        </w:rPr>
      </w:pPr>
      <w:proofErr w:type="gramStart"/>
      <w:r w:rsidRPr="002C3744">
        <w:rPr>
          <w:rFonts w:cs="Times New Roman"/>
          <w:sz w:val="26"/>
          <w:szCs w:val="26"/>
        </w:rPr>
        <w:t>Vi</w:t>
      </w:r>
      <w:proofErr w:type="gramEnd"/>
      <w:r w:rsidRPr="002C3744">
        <w:rPr>
          <w:rFonts w:cs="Times New Roman"/>
          <w:sz w:val="26"/>
          <w:szCs w:val="26"/>
        </w:rPr>
        <w:t xml:space="preserve"> điều khiển 8051 của chúng ta chỉ xuất ra hai mức 0 hoặc 1. Tương ứng mức 0 xấp xỉ 0v</w:t>
      </w:r>
      <w:proofErr w:type="gramStart"/>
      <w:r w:rsidRPr="002C3744">
        <w:rPr>
          <w:rFonts w:cs="Times New Roman"/>
          <w:sz w:val="26"/>
          <w:szCs w:val="26"/>
        </w:rPr>
        <w:t>,  mức</w:t>
      </w:r>
      <w:proofErr w:type="gramEnd"/>
      <w:r w:rsidRPr="002C3744">
        <w:rPr>
          <w:rFonts w:cs="Times New Roman"/>
          <w:sz w:val="26"/>
          <w:szCs w:val="26"/>
        </w:rPr>
        <w:t xml:space="preserve"> 1 xấp xỉ 5v. </w:t>
      </w:r>
      <w:proofErr w:type="gramStart"/>
      <w:r w:rsidRPr="002C3744">
        <w:rPr>
          <w:rFonts w:cs="Times New Roman"/>
          <w:sz w:val="26"/>
          <w:szCs w:val="26"/>
        </w:rPr>
        <w:t>nếu</w:t>
      </w:r>
      <w:proofErr w:type="gramEnd"/>
      <w:r w:rsidRPr="002C3744">
        <w:rPr>
          <w:rFonts w:cs="Times New Roman"/>
          <w:sz w:val="26"/>
          <w:szCs w:val="26"/>
        </w:rPr>
        <w:t xml:space="preserve"> như chúng ta gặp một bài toán yêu cầu xuất ra mức điện áp 2,5v thì ta có thể dùng ADC.  </w:t>
      </w:r>
      <w:proofErr w:type="gramStart"/>
      <w:r w:rsidRPr="002C3744">
        <w:rPr>
          <w:rFonts w:cs="Times New Roman"/>
          <w:sz w:val="26"/>
          <w:szCs w:val="26"/>
        </w:rPr>
        <w:t>ADC  là</w:t>
      </w:r>
      <w:proofErr w:type="gramEnd"/>
      <w:r w:rsidRPr="002C3744">
        <w:rPr>
          <w:rFonts w:cs="Times New Roman"/>
          <w:sz w:val="26"/>
          <w:szCs w:val="26"/>
        </w:rPr>
        <w:t xml:space="preserve"> một linh kiện giúp chúng ta biến đổi mã nhị phân chúng ta xuất ra ở chân vi điều khiển  thành một điện áp ở ngõ ra. Có nhiều mạch ADC khác nhau nhưng hôm nay chúng ta khảo sát mạch </w:t>
      </w:r>
      <w:r w:rsidR="00D2456A" w:rsidRPr="002C3744">
        <w:rPr>
          <w:rFonts w:cs="Times New Roman"/>
          <w:sz w:val="26"/>
          <w:szCs w:val="26"/>
        </w:rPr>
        <w:t>R</w:t>
      </w:r>
      <w:proofErr w:type="gramStart"/>
      <w:r w:rsidR="00D2456A" w:rsidRPr="002C3744">
        <w:rPr>
          <w:rFonts w:cs="Times New Roman"/>
          <w:sz w:val="26"/>
          <w:szCs w:val="26"/>
        </w:rPr>
        <w:t>,2R</w:t>
      </w:r>
      <w:proofErr w:type="gramEnd"/>
      <w:r w:rsidR="00D2456A" w:rsidRPr="002C3744">
        <w:rPr>
          <w:rFonts w:cs="Times New Roman"/>
          <w:sz w:val="26"/>
          <w:szCs w:val="26"/>
        </w:rPr>
        <w:t>.</w:t>
      </w:r>
    </w:p>
    <w:p w:rsidR="003171E5" w:rsidRPr="002C3744" w:rsidRDefault="008F3432">
      <w:pPr>
        <w:rPr>
          <w:rFonts w:cs="Times New Roman"/>
          <w:sz w:val="26"/>
          <w:szCs w:val="26"/>
        </w:rPr>
      </w:pPr>
      <w:r w:rsidRPr="002C3744">
        <w:rPr>
          <w:rFonts w:cs="Times New Roman"/>
          <w:noProof/>
          <w:sz w:val="26"/>
          <w:szCs w:val="26"/>
        </w:rPr>
        <w:lastRenderedPageBreak/>
        <w:drawing>
          <wp:inline distT="0" distB="0" distL="0" distR="0" wp14:anchorId="65A44859" wp14:editId="6A78691A">
            <wp:extent cx="5943600" cy="3340013"/>
            <wp:effectExtent l="0" t="0" r="0" b="0"/>
            <wp:docPr id="2" name="Picture 2" descr="C:\Users\folio\Desktop\bài viết\ảnh làm\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lio\Desktop\bài viết\ảnh làm\a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0013"/>
                    </a:xfrm>
                    <a:prstGeom prst="rect">
                      <a:avLst/>
                    </a:prstGeom>
                    <a:noFill/>
                    <a:ln>
                      <a:noFill/>
                    </a:ln>
                  </pic:spPr>
                </pic:pic>
              </a:graphicData>
            </a:graphic>
          </wp:inline>
        </w:drawing>
      </w:r>
    </w:p>
    <w:p w:rsidR="003171E5" w:rsidRPr="002C3744" w:rsidRDefault="003171E5">
      <w:pPr>
        <w:rPr>
          <w:rFonts w:cs="Times New Roman"/>
          <w:sz w:val="26"/>
          <w:szCs w:val="26"/>
        </w:rPr>
      </w:pPr>
      <w:r w:rsidRPr="002C3744">
        <w:rPr>
          <w:rFonts w:cs="Times New Roman"/>
          <w:sz w:val="26"/>
          <w:szCs w:val="26"/>
        </w:rPr>
        <w:t xml:space="preserve">Các </w:t>
      </w:r>
      <w:proofErr w:type="gramStart"/>
      <w:r w:rsidRPr="002C3744">
        <w:rPr>
          <w:rFonts w:cs="Times New Roman"/>
          <w:sz w:val="26"/>
          <w:szCs w:val="26"/>
        </w:rPr>
        <w:t>bạn  vẽ</w:t>
      </w:r>
      <w:proofErr w:type="gramEnd"/>
      <w:r w:rsidRPr="002C3744">
        <w:rPr>
          <w:rFonts w:cs="Times New Roman"/>
          <w:sz w:val="26"/>
          <w:szCs w:val="26"/>
        </w:rPr>
        <w:t xml:space="preserve"> mạch như trong hình. Các mức </w:t>
      </w:r>
      <w:proofErr w:type="gramStart"/>
      <w:r w:rsidRPr="002C3744">
        <w:rPr>
          <w:rFonts w:cs="Times New Roman"/>
          <w:sz w:val="26"/>
          <w:szCs w:val="26"/>
        </w:rPr>
        <w:t>logicstaste  do</w:t>
      </w:r>
      <w:proofErr w:type="gramEnd"/>
      <w:r w:rsidRPr="002C3744">
        <w:rPr>
          <w:rFonts w:cs="Times New Roman"/>
          <w:sz w:val="26"/>
          <w:szCs w:val="26"/>
        </w:rPr>
        <w:t xml:space="preserve"> chúng ta tạo ra tỷ lệ thuận với giá trị điện áp mà chúng ta muốn tạ</w:t>
      </w:r>
      <w:r w:rsidR="008F3432" w:rsidRPr="002C3744">
        <w:rPr>
          <w:rFonts w:cs="Times New Roman"/>
          <w:sz w:val="26"/>
          <w:szCs w:val="26"/>
        </w:rPr>
        <w:t xml:space="preserve">o ra. Các bít tương ứng </w:t>
      </w:r>
      <w:proofErr w:type="gramStart"/>
      <w:r w:rsidR="008F3432" w:rsidRPr="002C3744">
        <w:rPr>
          <w:rFonts w:cs="Times New Roman"/>
          <w:sz w:val="26"/>
          <w:szCs w:val="26"/>
        </w:rPr>
        <w:t>theo</w:t>
      </w:r>
      <w:proofErr w:type="gramEnd"/>
      <w:r w:rsidR="008F3432" w:rsidRPr="002C3744">
        <w:rPr>
          <w:rFonts w:cs="Times New Roman"/>
          <w:sz w:val="26"/>
          <w:szCs w:val="26"/>
        </w:rPr>
        <w:t xml:space="preserve"> chiều từ phải sang trái tương ứng theo thứ tự các bít từ cao đến thấp. </w:t>
      </w:r>
    </w:p>
    <w:p w:rsidR="008F3432" w:rsidRPr="002C3744" w:rsidRDefault="008F3432">
      <w:pPr>
        <w:rPr>
          <w:rFonts w:cs="Times New Roman"/>
          <w:sz w:val="26"/>
          <w:szCs w:val="26"/>
        </w:rPr>
      </w:pPr>
      <w:r w:rsidRPr="002C3744">
        <w:rPr>
          <w:rFonts w:cs="Times New Roman"/>
          <w:sz w:val="26"/>
          <w:szCs w:val="26"/>
        </w:rPr>
        <w:t>Ta có công thức để tính điện áp đầu ra như sau:</w:t>
      </w:r>
    </w:p>
    <w:p w:rsidR="008F3432" w:rsidRPr="002C3744" w:rsidRDefault="008F3432">
      <w:pPr>
        <w:rPr>
          <w:rFonts w:cs="Times New Roman"/>
          <w:sz w:val="26"/>
          <w:szCs w:val="26"/>
        </w:rPr>
      </w:pPr>
      <w:r w:rsidRPr="002C3744">
        <w:rPr>
          <w:rFonts w:cs="Times New Roman"/>
          <w:sz w:val="26"/>
          <w:szCs w:val="26"/>
        </w:rPr>
        <w:t>Số bít ADC n=8.</w:t>
      </w:r>
    </w:p>
    <w:p w:rsidR="008F3432" w:rsidRPr="002C3744" w:rsidRDefault="008F3432">
      <w:pPr>
        <w:rPr>
          <w:rFonts w:eastAsiaTheme="minorEastAsia" w:cs="Times New Roman"/>
          <w:sz w:val="26"/>
          <w:szCs w:val="26"/>
        </w:rPr>
      </w:pPr>
      <w:r w:rsidRPr="002C3744">
        <w:rPr>
          <w:rFonts w:cs="Times New Roman"/>
          <w:sz w:val="26"/>
          <w:szCs w:val="26"/>
        </w:rPr>
        <w:t>Vout</w:t>
      </w:r>
      <m:oMath>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5 x Din</m:t>
            </m:r>
          </m:num>
          <m:den>
            <m:r>
              <w:rPr>
                <w:rFonts w:ascii="Cambria Math" w:hAnsi="Cambria Math" w:cs="Times New Roman"/>
                <w:sz w:val="26"/>
                <w:szCs w:val="26"/>
              </w:rPr>
              <m:t>256</m:t>
            </m:r>
          </m:den>
        </m:f>
      </m:oMath>
    </w:p>
    <w:p w:rsidR="008F3432" w:rsidRPr="002C3744" w:rsidRDefault="008F3432">
      <w:pPr>
        <w:rPr>
          <w:rFonts w:eastAsiaTheme="minorEastAsia" w:cs="Times New Roman"/>
          <w:sz w:val="26"/>
          <w:szCs w:val="26"/>
        </w:rPr>
      </w:pPr>
      <w:r w:rsidRPr="002C3744">
        <w:rPr>
          <w:rFonts w:eastAsiaTheme="minorEastAsia" w:cs="Times New Roman"/>
          <w:sz w:val="26"/>
          <w:szCs w:val="26"/>
        </w:rPr>
        <w:t>Trong đó:</w:t>
      </w:r>
    </w:p>
    <w:p w:rsidR="008F3432" w:rsidRPr="002C3744" w:rsidRDefault="008F3432">
      <w:pPr>
        <w:rPr>
          <w:rFonts w:eastAsiaTheme="minorEastAsia" w:cs="Times New Roman"/>
          <w:sz w:val="26"/>
          <w:szCs w:val="26"/>
        </w:rPr>
      </w:pPr>
      <w:r w:rsidRPr="002C3744">
        <w:rPr>
          <w:rFonts w:eastAsiaTheme="minorEastAsia" w:cs="Times New Roman"/>
          <w:sz w:val="26"/>
          <w:szCs w:val="26"/>
        </w:rPr>
        <w:t xml:space="preserve">5/256 chính là độ phân giải của DAC, </w:t>
      </w:r>
      <w:proofErr w:type="gramStart"/>
      <w:r w:rsidRPr="002C3744">
        <w:rPr>
          <w:rFonts w:eastAsiaTheme="minorEastAsia" w:cs="Times New Roman"/>
          <w:sz w:val="26"/>
          <w:szCs w:val="26"/>
        </w:rPr>
        <w:t>Din  là</w:t>
      </w:r>
      <w:proofErr w:type="gramEnd"/>
      <w:r w:rsidRPr="002C3744">
        <w:rPr>
          <w:rFonts w:eastAsiaTheme="minorEastAsia" w:cs="Times New Roman"/>
          <w:sz w:val="26"/>
          <w:szCs w:val="26"/>
        </w:rPr>
        <w:t xml:space="preserve"> giá trị nhị phân của ngõ vào.</w:t>
      </w:r>
    </w:p>
    <w:p w:rsidR="008F3432" w:rsidRPr="002C3744" w:rsidRDefault="008F3432">
      <w:pPr>
        <w:rPr>
          <w:rFonts w:eastAsiaTheme="minorEastAsia" w:cs="Times New Roman"/>
          <w:sz w:val="26"/>
          <w:szCs w:val="26"/>
        </w:rPr>
      </w:pPr>
      <w:proofErr w:type="gramStart"/>
      <w:r w:rsidRPr="002C3744">
        <w:rPr>
          <w:rFonts w:eastAsiaTheme="minorEastAsia" w:cs="Times New Roman"/>
          <w:sz w:val="26"/>
          <w:szCs w:val="26"/>
        </w:rPr>
        <w:t>Ví dụ như chúng ta xuất ra giá trị nhị phân 00000001   tương ứng với giá trị thập phân là 128</w:t>
      </w:r>
      <w:r w:rsidR="008B45E5" w:rsidRPr="002C3744">
        <w:rPr>
          <w:rFonts w:eastAsiaTheme="minorEastAsia" w:cs="Times New Roman"/>
          <w:sz w:val="26"/>
          <w:szCs w:val="26"/>
        </w:rPr>
        <w:t>.</w:t>
      </w:r>
      <w:proofErr w:type="gramEnd"/>
      <w:r w:rsidR="008B45E5" w:rsidRPr="002C3744">
        <w:rPr>
          <w:rFonts w:eastAsiaTheme="minorEastAsia" w:cs="Times New Roman"/>
          <w:sz w:val="26"/>
          <w:szCs w:val="26"/>
        </w:rPr>
        <w:t xml:space="preserve"> Các bạn chú ý ở đây mình viết bít cao từ phải sang trái. Áp dụng công </w:t>
      </w:r>
      <w:proofErr w:type="gramStart"/>
      <w:r w:rsidR="008B45E5" w:rsidRPr="002C3744">
        <w:rPr>
          <w:rFonts w:eastAsiaTheme="minorEastAsia" w:cs="Times New Roman"/>
          <w:sz w:val="26"/>
          <w:szCs w:val="26"/>
        </w:rPr>
        <w:t>thức  tính</w:t>
      </w:r>
      <w:proofErr w:type="gramEnd"/>
      <w:r w:rsidR="008B45E5" w:rsidRPr="002C3744">
        <w:rPr>
          <w:rFonts w:eastAsiaTheme="minorEastAsia" w:cs="Times New Roman"/>
          <w:sz w:val="26"/>
          <w:szCs w:val="26"/>
        </w:rPr>
        <w:t xml:space="preserve"> điện áp ra ta được:</w:t>
      </w:r>
    </w:p>
    <w:p w:rsidR="008B45E5" w:rsidRPr="002C3744" w:rsidRDefault="008B45E5">
      <w:pPr>
        <w:rPr>
          <w:rFonts w:eastAsiaTheme="minorEastAsia" w:cs="Times New Roman"/>
          <w:sz w:val="26"/>
          <w:szCs w:val="26"/>
        </w:rPr>
      </w:pPr>
      <w:r w:rsidRPr="002C3744">
        <w:rPr>
          <w:rFonts w:eastAsiaTheme="minorEastAsia" w:cs="Times New Roman"/>
          <w:sz w:val="26"/>
          <w:szCs w:val="26"/>
        </w:rPr>
        <w:t>Vout = (5 x 128)/256 =2</w:t>
      </w:r>
      <w:proofErr w:type="gramStart"/>
      <w:r w:rsidRPr="002C3744">
        <w:rPr>
          <w:rFonts w:eastAsiaTheme="minorEastAsia" w:cs="Times New Roman"/>
          <w:sz w:val="26"/>
          <w:szCs w:val="26"/>
        </w:rPr>
        <w:t>,5</w:t>
      </w:r>
      <w:proofErr w:type="gramEnd"/>
      <w:r w:rsidRPr="002C3744">
        <w:rPr>
          <w:rFonts w:eastAsiaTheme="minorEastAsia" w:cs="Times New Roman"/>
          <w:sz w:val="26"/>
          <w:szCs w:val="26"/>
        </w:rPr>
        <w:t xml:space="preserve"> (v);</w:t>
      </w:r>
    </w:p>
    <w:p w:rsidR="008B45E5" w:rsidRPr="002C3744" w:rsidRDefault="008B45E5">
      <w:pPr>
        <w:rPr>
          <w:rFonts w:eastAsiaTheme="minorEastAsia" w:cs="Times New Roman"/>
          <w:sz w:val="26"/>
          <w:szCs w:val="26"/>
        </w:rPr>
      </w:pPr>
      <w:r w:rsidRPr="002C3744">
        <w:rPr>
          <w:rFonts w:eastAsiaTheme="minorEastAsia" w:cs="Times New Roman"/>
          <w:sz w:val="26"/>
          <w:szCs w:val="26"/>
        </w:rPr>
        <w:t xml:space="preserve">Chúng ta có thể ứng dụng viết một chương trình cho vi điều khiển 8051 để điều chỉnh điện áp ra để làm cho một đèn led sáng dần lên hoặc tắt dần đi. </w:t>
      </w:r>
      <w:proofErr w:type="gramStart"/>
      <w:r w:rsidRPr="002C3744">
        <w:rPr>
          <w:rFonts w:eastAsiaTheme="minorEastAsia" w:cs="Times New Roman"/>
          <w:sz w:val="26"/>
          <w:szCs w:val="26"/>
        </w:rPr>
        <w:t>ở</w:t>
      </w:r>
      <w:proofErr w:type="gramEnd"/>
      <w:r w:rsidRPr="002C3744">
        <w:rPr>
          <w:rFonts w:eastAsiaTheme="minorEastAsia" w:cs="Times New Roman"/>
          <w:sz w:val="26"/>
          <w:szCs w:val="26"/>
        </w:rPr>
        <w:t xml:space="preserve"> đây tiện thì mình lấy ví dụ cho các bạn thôi chứ nếu muốn làm đèn sáng dần hay tắt dần ta có thể dùng pwm để tiết kiệm số chân của vi điều khiển. </w:t>
      </w:r>
      <w:proofErr w:type="gramStart"/>
      <w:r w:rsidRPr="002C3744">
        <w:rPr>
          <w:rFonts w:eastAsiaTheme="minorEastAsia" w:cs="Times New Roman"/>
          <w:sz w:val="26"/>
          <w:szCs w:val="26"/>
        </w:rPr>
        <w:t>các</w:t>
      </w:r>
      <w:proofErr w:type="gramEnd"/>
      <w:r w:rsidRPr="002C3744">
        <w:rPr>
          <w:rFonts w:eastAsiaTheme="minorEastAsia" w:cs="Times New Roman"/>
          <w:sz w:val="26"/>
          <w:szCs w:val="26"/>
        </w:rPr>
        <w:t xml:space="preserve"> bạn vẽ mô phỏng như hình :</w:t>
      </w:r>
    </w:p>
    <w:p w:rsidR="008B45E5" w:rsidRPr="002C3744" w:rsidRDefault="00E124C6">
      <w:pPr>
        <w:rPr>
          <w:rFonts w:eastAsiaTheme="minorEastAsia" w:cs="Times New Roman"/>
          <w:sz w:val="26"/>
          <w:szCs w:val="26"/>
        </w:rPr>
      </w:pPr>
      <w:r w:rsidRPr="002C3744">
        <w:rPr>
          <w:rFonts w:eastAsiaTheme="minorEastAsia" w:cs="Times New Roman"/>
          <w:noProof/>
          <w:sz w:val="26"/>
          <w:szCs w:val="26"/>
        </w:rPr>
        <w:lastRenderedPageBreak/>
        <w:drawing>
          <wp:inline distT="0" distB="0" distL="0" distR="0" wp14:anchorId="2865046E" wp14:editId="4667BEB6">
            <wp:extent cx="5943600" cy="3340013"/>
            <wp:effectExtent l="0" t="0" r="0" b="0"/>
            <wp:docPr id="3" name="Picture 3" descr="C:\Users\folio\Desktop\bài viết\ảnh làm\a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io\Desktop\bài viết\ảnh làm\ad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0013"/>
                    </a:xfrm>
                    <a:prstGeom prst="rect">
                      <a:avLst/>
                    </a:prstGeom>
                    <a:noFill/>
                    <a:ln>
                      <a:noFill/>
                    </a:ln>
                  </pic:spPr>
                </pic:pic>
              </a:graphicData>
            </a:graphic>
          </wp:inline>
        </w:drawing>
      </w:r>
    </w:p>
    <w:p w:rsidR="00E124C6" w:rsidRPr="002C3744" w:rsidRDefault="00E124C6">
      <w:pPr>
        <w:rPr>
          <w:rFonts w:eastAsiaTheme="minorEastAsia" w:cs="Times New Roman"/>
          <w:sz w:val="26"/>
          <w:szCs w:val="26"/>
        </w:rPr>
      </w:pPr>
      <w:r w:rsidRPr="002C3744">
        <w:rPr>
          <w:rFonts w:eastAsiaTheme="minorEastAsia" w:cs="Times New Roman"/>
          <w:sz w:val="26"/>
          <w:szCs w:val="26"/>
        </w:rPr>
        <w:t>Đây là code các bạn tạo một project để thử nghiệm nhớ:</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#include &lt;REGX52.H&gt;</w:t>
      </w:r>
    </w:p>
    <w:p w:rsidR="00E124C6" w:rsidRPr="002C3744" w:rsidRDefault="00E124C6" w:rsidP="00E124C6">
      <w:pPr>
        <w:rPr>
          <w:rFonts w:eastAsiaTheme="minorEastAsia" w:cs="Times New Roman"/>
          <w:sz w:val="26"/>
          <w:szCs w:val="26"/>
        </w:rPr>
      </w:pPr>
      <w:proofErr w:type="gramStart"/>
      <w:r w:rsidRPr="002C3744">
        <w:rPr>
          <w:rFonts w:eastAsiaTheme="minorEastAsia" w:cs="Times New Roman"/>
          <w:sz w:val="26"/>
          <w:szCs w:val="26"/>
        </w:rPr>
        <w:t>void</w:t>
      </w:r>
      <w:proofErr w:type="gramEnd"/>
      <w:r w:rsidRPr="002C3744">
        <w:rPr>
          <w:rFonts w:eastAsiaTheme="minorEastAsia" w:cs="Times New Roman"/>
          <w:sz w:val="26"/>
          <w:szCs w:val="26"/>
        </w:rPr>
        <w:t xml:space="preserve"> delay(unsigned int var)</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roofErr w:type="gramStart"/>
      <w:r w:rsidRPr="002C3744">
        <w:rPr>
          <w:rFonts w:eastAsiaTheme="minorEastAsia" w:cs="Times New Roman"/>
          <w:sz w:val="26"/>
          <w:szCs w:val="26"/>
        </w:rPr>
        <w:t>unsigned</w:t>
      </w:r>
      <w:proofErr w:type="gramEnd"/>
      <w:r w:rsidRPr="002C3744">
        <w:rPr>
          <w:rFonts w:eastAsiaTheme="minorEastAsia" w:cs="Times New Roman"/>
          <w:sz w:val="26"/>
          <w:szCs w:val="26"/>
        </w:rPr>
        <w:t xml:space="preserve"> int i,j;</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proofErr w:type="gramStart"/>
      <w:r w:rsidRPr="002C3744">
        <w:rPr>
          <w:rFonts w:eastAsiaTheme="minorEastAsia" w:cs="Times New Roman"/>
          <w:sz w:val="26"/>
          <w:szCs w:val="26"/>
        </w:rPr>
        <w:t>for(</w:t>
      </w:r>
      <w:proofErr w:type="gramEnd"/>
      <w:r w:rsidRPr="002C3744">
        <w:rPr>
          <w:rFonts w:eastAsiaTheme="minorEastAsia" w:cs="Times New Roman"/>
          <w:sz w:val="26"/>
          <w:szCs w:val="26"/>
        </w:rPr>
        <w:t>i=0;i&lt;var;i++)</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t xml:space="preserve"> {</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roofErr w:type="gramStart"/>
      <w:r w:rsidRPr="002C3744">
        <w:rPr>
          <w:rFonts w:eastAsiaTheme="minorEastAsia" w:cs="Times New Roman"/>
          <w:sz w:val="26"/>
          <w:szCs w:val="26"/>
        </w:rPr>
        <w:t>for(</w:t>
      </w:r>
      <w:proofErr w:type="gramEnd"/>
      <w:r w:rsidRPr="002C3744">
        <w:rPr>
          <w:rFonts w:eastAsiaTheme="minorEastAsia" w:cs="Times New Roman"/>
          <w:sz w:val="26"/>
          <w:szCs w:val="26"/>
        </w:rPr>
        <w:t>j=0;j&lt;123;j++);</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
    <w:p w:rsidR="00E124C6" w:rsidRPr="002C3744" w:rsidRDefault="00E124C6" w:rsidP="00E124C6">
      <w:pPr>
        <w:rPr>
          <w:rFonts w:eastAsiaTheme="minorEastAsia" w:cs="Times New Roman"/>
          <w:sz w:val="26"/>
          <w:szCs w:val="26"/>
        </w:rPr>
      </w:pP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w:t>
      </w:r>
    </w:p>
    <w:p w:rsidR="00E124C6" w:rsidRPr="002C3744" w:rsidRDefault="00E124C6" w:rsidP="00E124C6">
      <w:pPr>
        <w:rPr>
          <w:rFonts w:eastAsiaTheme="minorEastAsia" w:cs="Times New Roman"/>
          <w:sz w:val="26"/>
          <w:szCs w:val="26"/>
        </w:rPr>
      </w:pPr>
      <w:proofErr w:type="gramStart"/>
      <w:r w:rsidRPr="002C3744">
        <w:rPr>
          <w:rFonts w:eastAsiaTheme="minorEastAsia" w:cs="Times New Roman"/>
          <w:sz w:val="26"/>
          <w:szCs w:val="26"/>
        </w:rPr>
        <w:t>int</w:t>
      </w:r>
      <w:proofErr w:type="gramEnd"/>
      <w:r w:rsidRPr="002C3744">
        <w:rPr>
          <w:rFonts w:eastAsiaTheme="minorEastAsia" w:cs="Times New Roman"/>
          <w:sz w:val="26"/>
          <w:szCs w:val="26"/>
        </w:rPr>
        <w:t xml:space="preserve"> main()</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t>P2=0;</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lastRenderedPageBreak/>
        <w:tab/>
      </w:r>
      <w:r w:rsidRPr="002C3744">
        <w:rPr>
          <w:rFonts w:eastAsiaTheme="minorEastAsia" w:cs="Times New Roman"/>
          <w:sz w:val="26"/>
          <w:szCs w:val="26"/>
        </w:rPr>
        <w:tab/>
      </w:r>
      <w:proofErr w:type="gramStart"/>
      <w:r w:rsidRPr="002C3744">
        <w:rPr>
          <w:rFonts w:eastAsiaTheme="minorEastAsia" w:cs="Times New Roman"/>
          <w:sz w:val="26"/>
          <w:szCs w:val="26"/>
        </w:rPr>
        <w:t>while(</w:t>
      </w:r>
      <w:proofErr w:type="gramEnd"/>
      <w:r w:rsidRPr="002C3744">
        <w:rPr>
          <w:rFonts w:eastAsiaTheme="minorEastAsia" w:cs="Times New Roman"/>
          <w:sz w:val="26"/>
          <w:szCs w:val="26"/>
        </w:rPr>
        <w:t>1)</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t>{</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roofErr w:type="gramStart"/>
      <w:r w:rsidRPr="002C3744">
        <w:rPr>
          <w:rFonts w:eastAsiaTheme="minorEastAsia" w:cs="Times New Roman"/>
          <w:sz w:val="26"/>
          <w:szCs w:val="26"/>
        </w:rPr>
        <w:t>while(</w:t>
      </w:r>
      <w:proofErr w:type="gramEnd"/>
      <w:r w:rsidRPr="002C3744">
        <w:rPr>
          <w:rFonts w:eastAsiaTheme="minorEastAsia" w:cs="Times New Roman"/>
          <w:sz w:val="26"/>
          <w:szCs w:val="26"/>
        </w:rPr>
        <w:t>P2!=255)</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t>{</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P2++;</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proofErr w:type="gramStart"/>
      <w:r w:rsidRPr="002C3744">
        <w:rPr>
          <w:rFonts w:eastAsiaTheme="minorEastAsia" w:cs="Times New Roman"/>
          <w:sz w:val="26"/>
          <w:szCs w:val="26"/>
        </w:rPr>
        <w:t>delay(</w:t>
      </w:r>
      <w:proofErr w:type="gramEnd"/>
      <w:r w:rsidRPr="002C3744">
        <w:rPr>
          <w:rFonts w:eastAsiaTheme="minorEastAsia" w:cs="Times New Roman"/>
          <w:sz w:val="26"/>
          <w:szCs w:val="26"/>
        </w:rPr>
        <w:t>18);</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proofErr w:type="gramStart"/>
      <w:r w:rsidRPr="002C3744">
        <w:rPr>
          <w:rFonts w:eastAsiaTheme="minorEastAsia" w:cs="Times New Roman"/>
          <w:sz w:val="26"/>
          <w:szCs w:val="26"/>
        </w:rPr>
        <w:t>while(</w:t>
      </w:r>
      <w:proofErr w:type="gramEnd"/>
      <w:r w:rsidRPr="002C3744">
        <w:rPr>
          <w:rFonts w:eastAsiaTheme="minorEastAsia" w:cs="Times New Roman"/>
          <w:sz w:val="26"/>
          <w:szCs w:val="26"/>
        </w:rPr>
        <w:t>P2!=0)</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t>{</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P2--;</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proofErr w:type="gramStart"/>
      <w:r w:rsidRPr="002C3744">
        <w:rPr>
          <w:rFonts w:eastAsiaTheme="minorEastAsia" w:cs="Times New Roman"/>
          <w:sz w:val="26"/>
          <w:szCs w:val="26"/>
        </w:rPr>
        <w:t>delay(</w:t>
      </w:r>
      <w:proofErr w:type="gramEnd"/>
      <w:r w:rsidRPr="002C3744">
        <w:rPr>
          <w:rFonts w:eastAsiaTheme="minorEastAsia" w:cs="Times New Roman"/>
          <w:sz w:val="26"/>
          <w:szCs w:val="26"/>
        </w:rPr>
        <w:t>18);</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      }</w:t>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r>
      <w:r w:rsidRPr="002C3744">
        <w:rPr>
          <w:rFonts w:eastAsiaTheme="minorEastAsia" w:cs="Times New Roman"/>
          <w:sz w:val="26"/>
          <w:szCs w:val="26"/>
        </w:rPr>
        <w:tab/>
      </w: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ab/>
      </w:r>
      <w:r w:rsidRPr="002C3744">
        <w:rPr>
          <w:rFonts w:eastAsiaTheme="minorEastAsia" w:cs="Times New Roman"/>
          <w:sz w:val="26"/>
          <w:szCs w:val="26"/>
        </w:rPr>
        <w:tab/>
        <w:t>}</w:t>
      </w:r>
    </w:p>
    <w:p w:rsidR="00E124C6" w:rsidRPr="002C3744" w:rsidRDefault="00E124C6" w:rsidP="00E124C6">
      <w:pPr>
        <w:rPr>
          <w:rFonts w:eastAsiaTheme="minorEastAsia" w:cs="Times New Roman"/>
          <w:sz w:val="26"/>
          <w:szCs w:val="26"/>
        </w:rPr>
      </w:pP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w:t>
      </w:r>
    </w:p>
    <w:p w:rsidR="002C3744" w:rsidRPr="002C3744" w:rsidRDefault="00054BCF" w:rsidP="002C3744">
      <w:pPr>
        <w:shd w:val="clear" w:color="auto" w:fill="FFFFFF"/>
        <w:spacing w:after="150" w:line="360" w:lineRule="atLeast"/>
        <w:rPr>
          <w:rFonts w:eastAsia="Times New Roman" w:cs="Times New Roman"/>
          <w:color w:val="4B4B4B"/>
          <w:sz w:val="26"/>
          <w:szCs w:val="26"/>
        </w:rPr>
      </w:pPr>
      <w:r>
        <w:rPr>
          <w:rFonts w:eastAsia="Times New Roman" w:cs="Times New Roman"/>
          <w:b/>
          <w:bCs/>
          <w:color w:val="0000FF"/>
          <w:sz w:val="26"/>
          <w:szCs w:val="26"/>
        </w:rPr>
        <w:t>2.2</w:t>
      </w:r>
      <w:r w:rsidR="002C3744" w:rsidRPr="002C3744">
        <w:rPr>
          <w:rFonts w:eastAsia="Times New Roman" w:cs="Times New Roman"/>
          <w:b/>
          <w:bCs/>
          <w:color w:val="0000FF"/>
          <w:sz w:val="26"/>
          <w:szCs w:val="26"/>
        </w:rPr>
        <w:t> DAC dùng điện trở có trọng số nhị phân và bộ khuếch đại cộng.</w:t>
      </w: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 xml:space="preserve">Hình 5.3 là sơ đồ mạch của một mạch DAC 4 bit dùng điện trở và bộ khuếch đại đảo. </w:t>
      </w:r>
      <w:proofErr w:type="gramStart"/>
      <w:r w:rsidRPr="002C3744">
        <w:rPr>
          <w:rFonts w:eastAsia="Times New Roman" w:cs="Times New Roman"/>
          <w:b/>
          <w:bCs/>
          <w:color w:val="4B4B4B"/>
          <w:sz w:val="26"/>
          <w:szCs w:val="26"/>
        </w:rPr>
        <w:t>Bốn đầu vào A, B, C, D có giá trị giả định lần lượt là 0V và 5V.</w:t>
      </w:r>
      <w:proofErr w:type="gramEnd"/>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lastRenderedPageBreak/>
        <w:drawing>
          <wp:inline distT="0" distB="0" distL="0" distR="0" wp14:anchorId="150C224A" wp14:editId="0D8C2004">
            <wp:extent cx="4839335" cy="3019425"/>
            <wp:effectExtent l="0" t="0" r="0" b="9525"/>
            <wp:docPr id="10" name="Picture 10" descr="https://www.huongnghiepviet.com/codientu/ki_thuat_cdt/dien_tu/vi_mach_so/images/chuong_6/images_c6/hinh5.1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ongnghiepviet.com/codientu/ki_thuat_cdt/dien_tu/vi_mach_so/images/chuong_6/images_c6/hinh5.1m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335" cy="3019425"/>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Bộ khuếch đại thuật toán (Operational Amplifier – Op Amp) được dùng làm bộ cộng đảo cho tổng trọng số của bốn mức điện thế vào.</w:t>
      </w:r>
      <w:proofErr w:type="gramEnd"/>
      <w:r w:rsidRPr="002C3744">
        <w:rPr>
          <w:rFonts w:eastAsia="Times New Roman" w:cs="Times New Roman"/>
          <w:b/>
          <w:bCs/>
          <w:color w:val="4B4B4B"/>
          <w:sz w:val="26"/>
          <w:szCs w:val="26"/>
        </w:rPr>
        <w:t xml:space="preserve"> Ta thấy các điện trở đầu vào giảm dần 1/2 lần điện trở trước nó. Nghĩa là đầu vào D (MSB) có R</w:t>
      </w:r>
      <w:r w:rsidRPr="002C3744">
        <w:rPr>
          <w:rFonts w:eastAsia="Times New Roman" w:cs="Times New Roman"/>
          <w:b/>
          <w:bCs/>
          <w:color w:val="4B4B4B"/>
          <w:sz w:val="26"/>
          <w:szCs w:val="26"/>
          <w:vertAlign w:val="subscript"/>
        </w:rPr>
        <w:t>IN</w:t>
      </w:r>
      <w:r w:rsidRPr="002C3744">
        <w:rPr>
          <w:rFonts w:eastAsia="Times New Roman" w:cs="Times New Roman"/>
          <w:b/>
          <w:bCs/>
          <w:color w:val="4B4B4B"/>
          <w:sz w:val="26"/>
          <w:szCs w:val="26"/>
        </w:rPr>
        <w:t xml:space="preserve"> = 1k, vì vậy bộ khuếch đại cộng chuyển ngay mức điện thế tại D đi mà không làm suy giảm (vì </w:t>
      </w:r>
      <w:proofErr w:type="gramStart"/>
      <w:r w:rsidRPr="002C3744">
        <w:rPr>
          <w:rFonts w:eastAsia="Times New Roman" w:cs="Times New Roman"/>
          <w:b/>
          <w:bCs/>
          <w:color w:val="4B4B4B"/>
          <w:sz w:val="26"/>
          <w:szCs w:val="26"/>
        </w:rPr>
        <w:t>R</w:t>
      </w:r>
      <w:r w:rsidRPr="002C3744">
        <w:rPr>
          <w:rFonts w:eastAsia="Times New Roman" w:cs="Times New Roman"/>
          <w:b/>
          <w:bCs/>
          <w:color w:val="4B4B4B"/>
          <w:sz w:val="26"/>
          <w:szCs w:val="26"/>
          <w:vertAlign w:val="subscript"/>
        </w:rPr>
        <w:t>f</w:t>
      </w:r>
      <w:proofErr w:type="gramEnd"/>
      <w:r w:rsidRPr="002C3744">
        <w:rPr>
          <w:rFonts w:eastAsia="Times New Roman" w:cs="Times New Roman"/>
          <w:b/>
          <w:bCs/>
          <w:color w:val="4B4B4B"/>
          <w:sz w:val="26"/>
          <w:szCs w:val="26"/>
        </w:rPr>
        <w:t> = 1k). Đầu vào C có R = 2k, suy giảm đi 1/2, tương tự đầu vào B suy giảm 1/4 và đầu vào A giảm 1/8. Do đó đầu ra bộ khuếch đại được tính bởi biểu thức:</w:t>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drawing>
          <wp:inline distT="0" distB="0" distL="0" distR="0" wp14:anchorId="53B4F698" wp14:editId="60650773">
            <wp:extent cx="3252470" cy="379730"/>
            <wp:effectExtent l="0" t="0" r="5080" b="1270"/>
            <wp:docPr id="11" name="Picture 11" descr="https://www.huongnghiepviet.com/codientu/ki_thuat_cdt/dien_tu/vi_mach_so/images/chuong_6/images_c6/CT4_M2_B1_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uongnghiepviet.com/codientu/ki_thuat_cdt/dien_tu/vi_mach_so/images/chuong_6/images_c6/CT4_M2_B1_C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2470" cy="379730"/>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rPr>
          <w:rFonts w:eastAsia="Times New Roman" w:cs="Times New Roman"/>
          <w:color w:val="4B4B4B"/>
          <w:sz w:val="26"/>
          <w:szCs w:val="26"/>
        </w:rPr>
      </w:pPr>
      <w:proofErr w:type="gramStart"/>
      <w:r w:rsidRPr="002C3744">
        <w:rPr>
          <w:rFonts w:eastAsia="Times New Roman" w:cs="Times New Roman"/>
          <w:b/>
          <w:bCs/>
          <w:color w:val="4B4B4B"/>
          <w:sz w:val="26"/>
          <w:szCs w:val="26"/>
        </w:rPr>
        <w:t>dấu</w:t>
      </w:r>
      <w:proofErr w:type="gramEnd"/>
      <w:r w:rsidRPr="002C3744">
        <w:rPr>
          <w:rFonts w:eastAsia="Times New Roman" w:cs="Times New Roman"/>
          <w:b/>
          <w:bCs/>
          <w:color w:val="4B4B4B"/>
          <w:sz w:val="26"/>
          <w:szCs w:val="26"/>
        </w:rPr>
        <w:t xml:space="preserve"> âm (-) biểu thị bộ khuếch đại cộng ở đây là khuếch đại cộng đảo. </w:t>
      </w:r>
      <w:proofErr w:type="gramStart"/>
      <w:r w:rsidRPr="002C3744">
        <w:rPr>
          <w:rFonts w:eastAsia="Times New Roman" w:cs="Times New Roman"/>
          <w:b/>
          <w:bCs/>
          <w:color w:val="4B4B4B"/>
          <w:sz w:val="26"/>
          <w:szCs w:val="26"/>
        </w:rPr>
        <w:t>Dấu âm này chúng ta không cần quan tâm.</w:t>
      </w:r>
      <w:proofErr w:type="gramEnd"/>
    </w:p>
    <w:p w:rsidR="002C3744" w:rsidRPr="002C3744" w:rsidRDefault="002C3744" w:rsidP="002C3744">
      <w:pPr>
        <w:shd w:val="clear" w:color="auto" w:fill="FFFFFF"/>
        <w:spacing w:after="150" w:line="360" w:lineRule="atLeast"/>
        <w:rPr>
          <w:rFonts w:eastAsia="Times New Roman" w:cs="Times New Roman"/>
          <w:color w:val="4B4B4B"/>
          <w:sz w:val="26"/>
          <w:szCs w:val="26"/>
        </w:rPr>
      </w:pPr>
      <w:proofErr w:type="gramStart"/>
      <w:r w:rsidRPr="002C3744">
        <w:rPr>
          <w:rFonts w:eastAsia="Times New Roman" w:cs="Times New Roman"/>
          <w:b/>
          <w:bCs/>
          <w:color w:val="4B4B4B"/>
          <w:sz w:val="26"/>
          <w:szCs w:val="26"/>
        </w:rPr>
        <w:t>Như vậy ngõ ra của bộ khuếch đại cộng là mức điện thế tương tự, biểu thị tổng trọng số của các đầu vào.</w:t>
      </w:r>
      <w:proofErr w:type="gramEnd"/>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Dựa vào biểu thức (4) ta tính được các mức điện áp ra tương ứng với các tổ hợp của các ngõ vào (bảng 5.1).</w:t>
      </w:r>
      <w:proofErr w:type="gramEnd"/>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Bảng 5.1</w:t>
      </w:r>
      <w:proofErr w:type="gramStart"/>
      <w:r w:rsidRPr="002C3744">
        <w:rPr>
          <w:rFonts w:eastAsia="Times New Roman" w:cs="Times New Roman"/>
          <w:b/>
          <w:bCs/>
          <w:color w:val="4B4B4B"/>
          <w:sz w:val="26"/>
          <w:szCs w:val="26"/>
        </w:rPr>
        <w:t>  Đầu</w:t>
      </w:r>
      <w:proofErr w:type="gramEnd"/>
      <w:r w:rsidRPr="002C3744">
        <w:rPr>
          <w:rFonts w:eastAsia="Times New Roman" w:cs="Times New Roman"/>
          <w:b/>
          <w:bCs/>
          <w:color w:val="4B4B4B"/>
          <w:sz w:val="26"/>
          <w:szCs w:val="26"/>
        </w:rPr>
        <w:t xml:space="preserve"> ra ứng với điều kiện các đầu vào thích hợp ở 0V hoặc 5V.</w:t>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lastRenderedPageBreak/>
        <w:drawing>
          <wp:inline distT="0" distB="0" distL="0" distR="0" wp14:anchorId="1EDBA5A4" wp14:editId="6B6E3667">
            <wp:extent cx="3209290" cy="3813175"/>
            <wp:effectExtent l="0" t="0" r="0" b="0"/>
            <wp:docPr id="12" name="Picture 12" descr="https://www.huongnghiepviet.com/codientu/ki_thuat_cdt/dien_tu/vi_mach_so/images/chuong_6/images_c6/bang_5.1_muc2_b1_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uongnghiepviet.com/codientu/ki_thuat_cdt/dien_tu/vi_mach_so/images/chuong_6/images_c6/bang_5.1_muc2_b1_c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290" cy="3813175"/>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    Độ phân giải của mạch DAC hình 5.2 bằng với trọng số của LSB, nghĩa là bằng x 5V = 0.625V. Nhìn vào bảng 5.1 ta thấy đầu ra tương tự tăng 0.625V khi số nhị phân ở đầu vào tăng lên một bậc.</w:t>
      </w:r>
    </w:p>
    <w:p w:rsidR="002C3744" w:rsidRPr="002C3744" w:rsidRDefault="002C3744" w:rsidP="00E124C6">
      <w:pPr>
        <w:rPr>
          <w:rFonts w:eastAsiaTheme="minorEastAsia" w:cs="Times New Roman"/>
          <w:sz w:val="26"/>
          <w:szCs w:val="26"/>
        </w:rPr>
      </w:pP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0000FF"/>
          <w:sz w:val="26"/>
          <w:szCs w:val="26"/>
        </w:rPr>
        <w:t>2.3 DAC với đầu ra dòng</w:t>
      </w: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Trong các thiết bị kỹ thuật số đôi lúc cũng đòi hỏi quá trình điều khiển bằng dòng điện.</w:t>
      </w:r>
      <w:proofErr w:type="gramEnd"/>
      <w:r w:rsidRPr="002C3744">
        <w:rPr>
          <w:rFonts w:eastAsia="Times New Roman" w:cs="Times New Roman"/>
          <w:b/>
          <w:bCs/>
          <w:color w:val="4B4B4B"/>
          <w:sz w:val="26"/>
          <w:szCs w:val="26"/>
        </w:rPr>
        <w:t xml:space="preserve"> Do đó người ta đã tạo ra các DAC với ngõ ra dòng để đáp ứng yêu cầu đó. </w:t>
      </w:r>
      <w:proofErr w:type="gramStart"/>
      <w:r w:rsidRPr="002C3744">
        <w:rPr>
          <w:rFonts w:eastAsia="Times New Roman" w:cs="Times New Roman"/>
          <w:b/>
          <w:bCs/>
          <w:color w:val="4B4B4B"/>
          <w:sz w:val="26"/>
          <w:szCs w:val="26"/>
        </w:rPr>
        <w:t>Hình 5.5 là một DAC với ngõ ra dòng tương tự tỷ lệ với đầu vào nhị phân.</w:t>
      </w:r>
      <w:proofErr w:type="gramEnd"/>
      <w:r w:rsidRPr="002C3744">
        <w:rPr>
          <w:rFonts w:eastAsia="Times New Roman" w:cs="Times New Roman"/>
          <w:b/>
          <w:bCs/>
          <w:color w:val="4B4B4B"/>
          <w:sz w:val="26"/>
          <w:szCs w:val="26"/>
        </w:rPr>
        <w:t xml:space="preserve"> Mạch DAC này 4 bit, có 4 đường dẫn dòng song song mỗi đường có một chuyển mạch điều khiển. </w:t>
      </w:r>
      <w:proofErr w:type="gramStart"/>
      <w:r w:rsidRPr="002C3744">
        <w:rPr>
          <w:rFonts w:eastAsia="Times New Roman" w:cs="Times New Roman"/>
          <w:b/>
          <w:bCs/>
          <w:color w:val="4B4B4B"/>
          <w:sz w:val="26"/>
          <w:szCs w:val="26"/>
        </w:rPr>
        <w:t>Trạng thái của mỗi chuyển mạch bị chi phối bởi mức logic đầu vào nhị phân.</w:t>
      </w:r>
      <w:proofErr w:type="gramEnd"/>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lastRenderedPageBreak/>
        <w:drawing>
          <wp:inline distT="0" distB="0" distL="0" distR="0" wp14:anchorId="7E2A0599" wp14:editId="2D25CC46">
            <wp:extent cx="4666615" cy="3407410"/>
            <wp:effectExtent l="0" t="0" r="635" b="2540"/>
            <wp:docPr id="13" name="Picture 13" descr="https://www.huongnghiepviet.com/codientu/ki_thuat_cdt/dien_tu/vi_mach_so/images/chuong_6/images_c6/HINH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uongnghiepviet.com/codientu/ki_thuat_cdt/dien_tu/vi_mach_so/images/chuong_6/images_c6/HINH5.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6615" cy="3407410"/>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Dòng chảy qua mỗi đường là do mức điện thế quy chiếu V</w:t>
      </w:r>
      <w:r w:rsidRPr="002C3744">
        <w:rPr>
          <w:rFonts w:eastAsia="Times New Roman" w:cs="Times New Roman"/>
          <w:b/>
          <w:bCs/>
          <w:color w:val="4B4B4B"/>
          <w:sz w:val="26"/>
          <w:szCs w:val="26"/>
          <w:vertAlign w:val="subscript"/>
        </w:rPr>
        <w:t>REF </w:t>
      </w:r>
      <w:r w:rsidRPr="002C3744">
        <w:rPr>
          <w:rFonts w:eastAsia="Times New Roman" w:cs="Times New Roman"/>
          <w:b/>
          <w:bCs/>
          <w:color w:val="4B4B4B"/>
          <w:sz w:val="26"/>
          <w:szCs w:val="26"/>
        </w:rPr>
        <w:t xml:space="preserve">và giá trị điện trở trong đường dẫn quyết định. Giá trị điện trở có trọng số </w:t>
      </w:r>
      <w:proofErr w:type="gramStart"/>
      <w:r w:rsidRPr="002C3744">
        <w:rPr>
          <w:rFonts w:eastAsia="Times New Roman" w:cs="Times New Roman"/>
          <w:b/>
          <w:bCs/>
          <w:color w:val="4B4B4B"/>
          <w:sz w:val="26"/>
          <w:szCs w:val="26"/>
        </w:rPr>
        <w:t>theo</w:t>
      </w:r>
      <w:proofErr w:type="gramEnd"/>
      <w:r w:rsidRPr="002C3744">
        <w:rPr>
          <w:rFonts w:eastAsia="Times New Roman" w:cs="Times New Roman"/>
          <w:b/>
          <w:bCs/>
          <w:color w:val="4B4B4B"/>
          <w:sz w:val="26"/>
          <w:szCs w:val="26"/>
        </w:rPr>
        <w:t xml:space="preserve"> cơ số 2, nên cường độ dòng điện cũng có trọng số theo hệ số 2 và tổng cường độ dòng điện ra I</w:t>
      </w:r>
      <w:r w:rsidRPr="002C3744">
        <w:rPr>
          <w:rFonts w:eastAsia="Times New Roman" w:cs="Times New Roman"/>
          <w:b/>
          <w:bCs/>
          <w:color w:val="4B4B4B"/>
          <w:sz w:val="26"/>
          <w:szCs w:val="26"/>
          <w:vertAlign w:val="subscript"/>
        </w:rPr>
        <w:t>OUT</w:t>
      </w:r>
      <w:r w:rsidRPr="002C3744">
        <w:rPr>
          <w:rFonts w:eastAsia="Times New Roman" w:cs="Times New Roman"/>
          <w:b/>
          <w:bCs/>
          <w:color w:val="4B4B4B"/>
          <w:sz w:val="26"/>
          <w:szCs w:val="26"/>
        </w:rPr>
        <w:t> sẽ là tổng các dòng của các nhánh.</w:t>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drawing>
          <wp:inline distT="0" distB="0" distL="0" distR="0" wp14:anchorId="1E1A5F7D" wp14:editId="74CE11E1">
            <wp:extent cx="3571240" cy="914400"/>
            <wp:effectExtent l="0" t="0" r="0" b="0"/>
            <wp:docPr id="14" name="Picture 14" descr="https://www.huongnghiepviet.com/codientu/ki_thuat_cdt/dien_tu/vi_mach_so/images/chuong_6/images_c6/CT6_M2_B1_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uongnghiepviet.com/codientu/ki_thuat_cdt/dien_tu/vi_mach_so/images/chuong_6/images_c6/CT6_M2_B1_C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240" cy="914400"/>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p>
    <w:p w:rsidR="002C3744" w:rsidRPr="002C3744" w:rsidRDefault="002C3744" w:rsidP="002C3744">
      <w:pPr>
        <w:shd w:val="clear" w:color="auto" w:fill="FFFFFF"/>
        <w:spacing w:after="150" w:line="360" w:lineRule="atLeast"/>
        <w:rPr>
          <w:rFonts w:eastAsia="Times New Roman" w:cs="Times New Roman"/>
          <w:color w:val="4B4B4B"/>
          <w:sz w:val="26"/>
          <w:szCs w:val="26"/>
        </w:rPr>
      </w:pPr>
      <w:bookmarkStart w:id="1" w:name="2.4"/>
      <w:bookmarkEnd w:id="1"/>
      <w:r w:rsidRPr="002C3744">
        <w:rPr>
          <w:rFonts w:eastAsia="Times New Roman" w:cs="Times New Roman"/>
          <w:b/>
          <w:bCs/>
          <w:color w:val="0000FF"/>
          <w:sz w:val="26"/>
          <w:szCs w:val="26"/>
        </w:rPr>
        <w:t>2.4 DAC</w:t>
      </w:r>
      <w:proofErr w:type="gramStart"/>
      <w:r w:rsidRPr="002C3744">
        <w:rPr>
          <w:rFonts w:eastAsia="Times New Roman" w:cs="Times New Roman"/>
          <w:b/>
          <w:bCs/>
          <w:color w:val="0000FF"/>
          <w:sz w:val="26"/>
          <w:szCs w:val="26"/>
        </w:rPr>
        <w:t>  điện</w:t>
      </w:r>
      <w:proofErr w:type="gramEnd"/>
      <w:r w:rsidRPr="002C3744">
        <w:rPr>
          <w:rFonts w:eastAsia="Times New Roman" w:cs="Times New Roman"/>
          <w:b/>
          <w:bCs/>
          <w:color w:val="0000FF"/>
          <w:sz w:val="26"/>
          <w:szCs w:val="26"/>
        </w:rPr>
        <w:t xml:space="preserve"> trở hình T</w:t>
      </w:r>
    </w:p>
    <w:p w:rsidR="002C3744" w:rsidRPr="002C3744" w:rsidRDefault="002C3744" w:rsidP="002C3744">
      <w:pPr>
        <w:shd w:val="clear" w:color="auto" w:fill="FFFFFF"/>
        <w:spacing w:after="150" w:line="360" w:lineRule="atLeast"/>
        <w:rPr>
          <w:rFonts w:eastAsia="Times New Roman" w:cs="Times New Roman"/>
          <w:color w:val="4B4B4B"/>
          <w:sz w:val="26"/>
          <w:szCs w:val="26"/>
        </w:rPr>
      </w:pPr>
      <w:proofErr w:type="gramStart"/>
      <w:r w:rsidRPr="002C3744">
        <w:rPr>
          <w:rFonts w:eastAsia="Times New Roman" w:cs="Times New Roman"/>
          <w:b/>
          <w:bCs/>
          <w:color w:val="4B4B4B"/>
          <w:sz w:val="26"/>
          <w:szCs w:val="26"/>
        </w:rPr>
        <w:t>Hình 5.7 là sơ đồ DAC điện trở hình T 4 bit.</w:t>
      </w:r>
      <w:proofErr w:type="gramEnd"/>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Trong sơ đồ có hai loại điện trở là R và 2R được mắc thành 4 cực hình T nối dây chuyền.</w:t>
      </w:r>
      <w:proofErr w:type="gramEnd"/>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Các S</w:t>
      </w:r>
      <w:r w:rsidRPr="002C3744">
        <w:rPr>
          <w:rFonts w:eastAsia="Times New Roman" w:cs="Times New Roman"/>
          <w:b/>
          <w:bCs/>
          <w:color w:val="4B4B4B"/>
          <w:sz w:val="26"/>
          <w:szCs w:val="26"/>
          <w:vertAlign w:val="subscript"/>
        </w:rPr>
        <w:t>3</w:t>
      </w:r>
      <w:r w:rsidRPr="002C3744">
        <w:rPr>
          <w:rFonts w:eastAsia="Times New Roman" w:cs="Times New Roman"/>
          <w:b/>
          <w:bCs/>
          <w:color w:val="4B4B4B"/>
          <w:sz w:val="26"/>
          <w:szCs w:val="26"/>
        </w:rPr>
        <w:t>, S</w:t>
      </w:r>
      <w:r w:rsidRPr="002C3744">
        <w:rPr>
          <w:rFonts w:eastAsia="Times New Roman" w:cs="Times New Roman"/>
          <w:b/>
          <w:bCs/>
          <w:color w:val="4B4B4B"/>
          <w:sz w:val="26"/>
          <w:szCs w:val="26"/>
          <w:vertAlign w:val="subscript"/>
        </w:rPr>
        <w:t>2</w:t>
      </w:r>
      <w:r w:rsidRPr="002C3744">
        <w:rPr>
          <w:rFonts w:eastAsia="Times New Roman" w:cs="Times New Roman"/>
          <w:b/>
          <w:bCs/>
          <w:color w:val="4B4B4B"/>
          <w:sz w:val="26"/>
          <w:szCs w:val="26"/>
        </w:rPr>
        <w:t>, S</w:t>
      </w:r>
      <w:r w:rsidRPr="002C3744">
        <w:rPr>
          <w:rFonts w:eastAsia="Times New Roman" w:cs="Times New Roman"/>
          <w:b/>
          <w:bCs/>
          <w:color w:val="4B4B4B"/>
          <w:sz w:val="26"/>
          <w:szCs w:val="26"/>
          <w:vertAlign w:val="subscript"/>
        </w:rPr>
        <w:t>1</w:t>
      </w:r>
      <w:r w:rsidRPr="002C3744">
        <w:rPr>
          <w:rFonts w:eastAsia="Times New Roman" w:cs="Times New Roman"/>
          <w:b/>
          <w:bCs/>
          <w:color w:val="4B4B4B"/>
          <w:sz w:val="26"/>
          <w:szCs w:val="26"/>
        </w:rPr>
        <w:t>, S</w:t>
      </w:r>
      <w:r w:rsidRPr="002C3744">
        <w:rPr>
          <w:rFonts w:eastAsia="Times New Roman" w:cs="Times New Roman"/>
          <w:b/>
          <w:bCs/>
          <w:color w:val="4B4B4B"/>
          <w:sz w:val="26"/>
          <w:szCs w:val="26"/>
          <w:vertAlign w:val="subscript"/>
        </w:rPr>
        <w:t>0</w:t>
      </w:r>
      <w:r w:rsidRPr="002C3744">
        <w:rPr>
          <w:rFonts w:eastAsia="Times New Roman" w:cs="Times New Roman"/>
          <w:b/>
          <w:bCs/>
          <w:color w:val="4B4B4B"/>
          <w:sz w:val="26"/>
          <w:szCs w:val="26"/>
        </w:rPr>
        <w:t> là các chuyển mạch điện tử.</w:t>
      </w:r>
      <w:proofErr w:type="gramEnd"/>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Mạch DAC này dùng bộ khuếch đại thuật toán (Op-Amp) khuếch đại đảo.</w:t>
      </w:r>
      <w:proofErr w:type="gramEnd"/>
      <w:r w:rsidRPr="002C3744">
        <w:rPr>
          <w:rFonts w:eastAsia="Times New Roman" w:cs="Times New Roman"/>
          <w:b/>
          <w:bCs/>
          <w:color w:val="4B4B4B"/>
          <w:sz w:val="26"/>
          <w:szCs w:val="26"/>
        </w:rPr>
        <w:t xml:space="preserve"> </w:t>
      </w:r>
      <w:proofErr w:type="gramStart"/>
      <w:r w:rsidRPr="002C3744">
        <w:rPr>
          <w:rFonts w:eastAsia="Times New Roman" w:cs="Times New Roman"/>
          <w:b/>
          <w:bCs/>
          <w:color w:val="4B4B4B"/>
          <w:sz w:val="26"/>
          <w:szCs w:val="26"/>
        </w:rPr>
        <w:t>V</w:t>
      </w:r>
      <w:r w:rsidRPr="002C3744">
        <w:rPr>
          <w:rFonts w:eastAsia="Times New Roman" w:cs="Times New Roman"/>
          <w:b/>
          <w:bCs/>
          <w:color w:val="4B4B4B"/>
          <w:sz w:val="26"/>
          <w:szCs w:val="26"/>
          <w:vertAlign w:val="subscript"/>
        </w:rPr>
        <w:t>REF</w:t>
      </w:r>
      <w:r w:rsidRPr="002C3744">
        <w:rPr>
          <w:rFonts w:eastAsia="Times New Roman" w:cs="Times New Roman"/>
          <w:b/>
          <w:bCs/>
          <w:color w:val="4B4B4B"/>
          <w:sz w:val="26"/>
          <w:szCs w:val="26"/>
        </w:rPr>
        <w:t> là điện áp chuẩn làm tham khảo.</w:t>
      </w:r>
      <w:proofErr w:type="gramEnd"/>
      <w:r w:rsidRPr="002C3744">
        <w:rPr>
          <w:rFonts w:eastAsia="Times New Roman" w:cs="Times New Roman"/>
          <w:b/>
          <w:bCs/>
          <w:color w:val="4B4B4B"/>
          <w:sz w:val="26"/>
          <w:szCs w:val="26"/>
        </w:rPr>
        <w:t xml:space="preserve"> B</w:t>
      </w:r>
      <w:r w:rsidRPr="002C3744">
        <w:rPr>
          <w:rFonts w:eastAsia="Times New Roman" w:cs="Times New Roman"/>
          <w:b/>
          <w:bCs/>
          <w:color w:val="4B4B4B"/>
          <w:sz w:val="26"/>
          <w:szCs w:val="26"/>
          <w:vertAlign w:val="subscript"/>
        </w:rPr>
        <w:t>3</w:t>
      </w:r>
      <w:r w:rsidRPr="002C3744">
        <w:rPr>
          <w:rFonts w:eastAsia="Times New Roman" w:cs="Times New Roman"/>
          <w:b/>
          <w:bCs/>
          <w:color w:val="4B4B4B"/>
          <w:sz w:val="26"/>
          <w:szCs w:val="26"/>
        </w:rPr>
        <w:t>, B</w:t>
      </w:r>
      <w:r w:rsidRPr="002C3744">
        <w:rPr>
          <w:rFonts w:eastAsia="Times New Roman" w:cs="Times New Roman"/>
          <w:b/>
          <w:bCs/>
          <w:color w:val="4B4B4B"/>
          <w:sz w:val="26"/>
          <w:szCs w:val="26"/>
          <w:vertAlign w:val="subscript"/>
        </w:rPr>
        <w:t>2</w:t>
      </w:r>
      <w:r w:rsidRPr="002C3744">
        <w:rPr>
          <w:rFonts w:eastAsia="Times New Roman" w:cs="Times New Roman"/>
          <w:b/>
          <w:bCs/>
          <w:color w:val="4B4B4B"/>
          <w:sz w:val="26"/>
          <w:szCs w:val="26"/>
        </w:rPr>
        <w:t>, B</w:t>
      </w:r>
      <w:r w:rsidRPr="002C3744">
        <w:rPr>
          <w:rFonts w:eastAsia="Times New Roman" w:cs="Times New Roman"/>
          <w:b/>
          <w:bCs/>
          <w:color w:val="4B4B4B"/>
          <w:sz w:val="26"/>
          <w:szCs w:val="26"/>
          <w:vertAlign w:val="subscript"/>
        </w:rPr>
        <w:t>1</w:t>
      </w:r>
      <w:r w:rsidRPr="002C3744">
        <w:rPr>
          <w:rFonts w:eastAsia="Times New Roman" w:cs="Times New Roman"/>
          <w:b/>
          <w:bCs/>
          <w:color w:val="4B4B4B"/>
          <w:sz w:val="26"/>
          <w:szCs w:val="26"/>
        </w:rPr>
        <w:t>, B</w:t>
      </w:r>
      <w:r w:rsidRPr="002C3744">
        <w:rPr>
          <w:rFonts w:eastAsia="Times New Roman" w:cs="Times New Roman"/>
          <w:b/>
          <w:bCs/>
          <w:color w:val="4B4B4B"/>
          <w:sz w:val="26"/>
          <w:szCs w:val="26"/>
          <w:vertAlign w:val="subscript"/>
        </w:rPr>
        <w:t>0</w:t>
      </w:r>
      <w:r w:rsidRPr="002C3744">
        <w:rPr>
          <w:rFonts w:eastAsia="Times New Roman" w:cs="Times New Roman"/>
          <w:b/>
          <w:bCs/>
          <w:color w:val="4B4B4B"/>
          <w:sz w:val="26"/>
          <w:szCs w:val="26"/>
        </w:rPr>
        <w:t xml:space="preserve"> là mã nhị phân 4 bit. </w:t>
      </w:r>
      <w:proofErr w:type="gramStart"/>
      <w:r w:rsidRPr="002C3744">
        <w:rPr>
          <w:rFonts w:eastAsia="Times New Roman" w:cs="Times New Roman"/>
          <w:b/>
          <w:bCs/>
          <w:color w:val="4B4B4B"/>
          <w:sz w:val="26"/>
          <w:szCs w:val="26"/>
        </w:rPr>
        <w:t>Vo</w:t>
      </w:r>
      <w:proofErr w:type="gramEnd"/>
      <w:r w:rsidRPr="002C3744">
        <w:rPr>
          <w:rFonts w:eastAsia="Times New Roman" w:cs="Times New Roman"/>
          <w:b/>
          <w:bCs/>
          <w:color w:val="4B4B4B"/>
          <w:sz w:val="26"/>
          <w:szCs w:val="26"/>
        </w:rPr>
        <w:t xml:space="preserve"> là điện áp tương tự ngõ ra. Ta thấy các chuyển mạch chịu sự điểu khiển của số nhị phân tương ứng với các công tắc:  khi B</w:t>
      </w:r>
      <w:r w:rsidRPr="002C3744">
        <w:rPr>
          <w:rFonts w:eastAsia="Times New Roman" w:cs="Times New Roman"/>
          <w:b/>
          <w:bCs/>
          <w:color w:val="4B4B4B"/>
          <w:sz w:val="26"/>
          <w:szCs w:val="26"/>
          <w:vertAlign w:val="subscript"/>
        </w:rPr>
        <w:t>i</w:t>
      </w:r>
      <w:r w:rsidRPr="002C3744">
        <w:rPr>
          <w:rFonts w:eastAsia="Times New Roman" w:cs="Times New Roman"/>
          <w:b/>
          <w:bCs/>
          <w:color w:val="4B4B4B"/>
          <w:sz w:val="26"/>
          <w:szCs w:val="26"/>
        </w:rPr>
        <w:t> = 1 thì công tắc S</w:t>
      </w:r>
      <w:r w:rsidRPr="002C3744">
        <w:rPr>
          <w:rFonts w:eastAsia="Times New Roman" w:cs="Times New Roman"/>
          <w:b/>
          <w:bCs/>
          <w:color w:val="4B4B4B"/>
          <w:sz w:val="26"/>
          <w:szCs w:val="26"/>
          <w:vertAlign w:val="subscript"/>
        </w:rPr>
        <w:t>i</w:t>
      </w:r>
      <w:r w:rsidRPr="002C3744">
        <w:rPr>
          <w:rFonts w:eastAsia="Times New Roman" w:cs="Times New Roman"/>
          <w:b/>
          <w:bCs/>
          <w:color w:val="4B4B4B"/>
          <w:sz w:val="26"/>
          <w:szCs w:val="26"/>
        </w:rPr>
        <w:t> đóng vào V</w:t>
      </w:r>
      <w:r w:rsidRPr="002C3744">
        <w:rPr>
          <w:rFonts w:eastAsia="Times New Roman" w:cs="Times New Roman"/>
          <w:b/>
          <w:bCs/>
          <w:color w:val="4B4B4B"/>
          <w:sz w:val="26"/>
          <w:szCs w:val="26"/>
          <w:vertAlign w:val="subscript"/>
        </w:rPr>
        <w:t>REF</w:t>
      </w:r>
      <w:r w:rsidRPr="002C3744">
        <w:rPr>
          <w:rFonts w:eastAsia="Times New Roman" w:cs="Times New Roman"/>
          <w:b/>
          <w:bCs/>
          <w:color w:val="4B4B4B"/>
          <w:sz w:val="26"/>
          <w:szCs w:val="26"/>
        </w:rPr>
        <w:t>, kho B</w:t>
      </w:r>
      <w:r w:rsidRPr="002C3744">
        <w:rPr>
          <w:rFonts w:eastAsia="Times New Roman" w:cs="Times New Roman"/>
          <w:b/>
          <w:bCs/>
          <w:color w:val="4B4B4B"/>
          <w:sz w:val="26"/>
          <w:szCs w:val="26"/>
          <w:vertAlign w:val="subscript"/>
        </w:rPr>
        <w:t>i</w:t>
      </w:r>
      <w:r w:rsidRPr="002C3744">
        <w:rPr>
          <w:rFonts w:eastAsia="Times New Roman" w:cs="Times New Roman"/>
          <w:b/>
          <w:bCs/>
          <w:color w:val="4B4B4B"/>
          <w:sz w:val="26"/>
          <w:szCs w:val="26"/>
        </w:rPr>
        <w:t> = 0 thì S</w:t>
      </w:r>
      <w:r w:rsidRPr="002C3744">
        <w:rPr>
          <w:rFonts w:eastAsia="Times New Roman" w:cs="Times New Roman"/>
          <w:b/>
          <w:bCs/>
          <w:color w:val="4B4B4B"/>
          <w:sz w:val="26"/>
          <w:szCs w:val="26"/>
          <w:vertAlign w:val="subscript"/>
        </w:rPr>
        <w:t>i</w:t>
      </w:r>
      <w:r w:rsidRPr="002C3744">
        <w:rPr>
          <w:rFonts w:eastAsia="Times New Roman" w:cs="Times New Roman"/>
          <w:b/>
          <w:bCs/>
          <w:color w:val="4B4B4B"/>
          <w:sz w:val="26"/>
          <w:szCs w:val="26"/>
        </w:rPr>
        <w:t> nối đất.</w:t>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lastRenderedPageBreak/>
        <w:drawing>
          <wp:inline distT="0" distB="0" distL="0" distR="0" wp14:anchorId="0ECF816A" wp14:editId="49A470BC">
            <wp:extent cx="5477510" cy="3260725"/>
            <wp:effectExtent l="0" t="0" r="8890" b="0"/>
            <wp:docPr id="17" name="Picture 17" descr="https://www.huongnghiepviet.com/codientu/ki_thuat_cdt/dien_tu/vi_mach_so/images/chuong_6/images_c6/h5.7_moph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uongnghiepviet.com/codientu/ki_thuat_cdt/dien_tu/vi_mach_so/images/chuong_6/images_c6/h5.7_mophon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510" cy="3260725"/>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rPr>
          <w:rFonts w:eastAsia="Times New Roman" w:cs="Times New Roman"/>
          <w:color w:val="4B4B4B"/>
          <w:sz w:val="26"/>
          <w:szCs w:val="26"/>
        </w:rPr>
      </w:pPr>
      <w:r w:rsidRPr="002C3744">
        <w:rPr>
          <w:rFonts w:eastAsia="Times New Roman" w:cs="Times New Roman"/>
          <w:b/>
          <w:bCs/>
          <w:color w:val="4B4B4B"/>
          <w:sz w:val="26"/>
          <w:szCs w:val="26"/>
        </w:rPr>
        <w:t xml:space="preserve">Nguyên lý làm việc của DAC này cũng đơn giản. </w:t>
      </w:r>
      <w:proofErr w:type="gramStart"/>
      <w:r w:rsidRPr="002C3744">
        <w:rPr>
          <w:rFonts w:eastAsia="Times New Roman" w:cs="Times New Roman"/>
          <w:b/>
          <w:bCs/>
          <w:color w:val="4B4B4B"/>
          <w:sz w:val="26"/>
          <w:szCs w:val="26"/>
        </w:rPr>
        <w:t>Người đọc có thể giải thích được hoạt động của mạch dựa trên hình vẽ và những kiến thức đã học.</w:t>
      </w:r>
      <w:proofErr w:type="gramEnd"/>
      <w:r w:rsidRPr="002C3744">
        <w:rPr>
          <w:rFonts w:eastAsia="Times New Roman" w:cs="Times New Roman"/>
          <w:b/>
          <w:bCs/>
          <w:color w:val="4B4B4B"/>
          <w:sz w:val="26"/>
          <w:szCs w:val="26"/>
        </w:rPr>
        <w:t xml:space="preserve"> Chúng ta chỉ cần cho lần lượt các bit B</w:t>
      </w:r>
      <w:r w:rsidRPr="002C3744">
        <w:rPr>
          <w:rFonts w:eastAsia="Times New Roman" w:cs="Times New Roman"/>
          <w:b/>
          <w:bCs/>
          <w:color w:val="4B4B4B"/>
          <w:sz w:val="26"/>
          <w:szCs w:val="26"/>
          <w:vertAlign w:val="subscript"/>
        </w:rPr>
        <w:t>i</w:t>
      </w:r>
      <w:r w:rsidRPr="002C3744">
        <w:rPr>
          <w:rFonts w:eastAsia="Times New Roman" w:cs="Times New Roman"/>
          <w:b/>
          <w:bCs/>
          <w:color w:val="4B4B4B"/>
          <w:sz w:val="26"/>
          <w:szCs w:val="26"/>
        </w:rPr>
        <w:t> bằng logic 1 và 0 ta sẽ tính được V</w:t>
      </w:r>
      <w:r w:rsidRPr="002C3744">
        <w:rPr>
          <w:rFonts w:eastAsia="Times New Roman" w:cs="Times New Roman"/>
          <w:b/>
          <w:bCs/>
          <w:color w:val="4B4B4B"/>
          <w:sz w:val="26"/>
          <w:szCs w:val="26"/>
          <w:vertAlign w:val="subscript"/>
        </w:rPr>
        <w:t>OUT</w:t>
      </w:r>
      <w:r w:rsidRPr="002C3744">
        <w:rPr>
          <w:rFonts w:eastAsia="Times New Roman" w:cs="Times New Roman"/>
          <w:b/>
          <w:bCs/>
          <w:color w:val="4B4B4B"/>
          <w:sz w:val="26"/>
          <w:szCs w:val="26"/>
        </w:rPr>
        <w:t> sau đó dùng nguyên xếp chồng ta sẽ tính được điện áp ra:</w:t>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drawing>
          <wp:inline distT="0" distB="0" distL="0" distR="0" wp14:anchorId="4485C319" wp14:editId="5A9A7803">
            <wp:extent cx="3355975" cy="448310"/>
            <wp:effectExtent l="0" t="0" r="0" b="8890"/>
            <wp:docPr id="18" name="Picture 18" descr="https://www.huongnghiepviet.com/codientu/ki_thuat_cdt/dien_tu/vi_mach_so/images/chuong_6/images_c6/CT7_M2_B1_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uongnghiepviet.com/codientu/ki_thuat_cdt/dien_tu/vi_mach_so/images/chuong_6/images_c6/CT7_M2_B1_C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5975" cy="448310"/>
                    </a:xfrm>
                    <a:prstGeom prst="rect">
                      <a:avLst/>
                    </a:prstGeom>
                    <a:noFill/>
                    <a:ln>
                      <a:noFill/>
                    </a:ln>
                  </pic:spPr>
                </pic:pic>
              </a:graphicData>
            </a:graphic>
          </wp:inline>
        </w:drawing>
      </w:r>
    </w:p>
    <w:p w:rsidR="002C3744" w:rsidRPr="002C3744" w:rsidRDefault="002C3744" w:rsidP="002C3744">
      <w:pPr>
        <w:shd w:val="clear" w:color="auto" w:fill="FFFFFF"/>
        <w:spacing w:after="150" w:line="360" w:lineRule="atLeast"/>
        <w:rPr>
          <w:rFonts w:eastAsia="Times New Roman" w:cs="Times New Roman"/>
          <w:color w:val="4B4B4B"/>
          <w:sz w:val="26"/>
          <w:szCs w:val="26"/>
        </w:rPr>
      </w:pPr>
      <w:proofErr w:type="gramStart"/>
      <w:r w:rsidRPr="002C3744">
        <w:rPr>
          <w:rFonts w:eastAsia="Times New Roman" w:cs="Times New Roman"/>
          <w:b/>
          <w:bCs/>
          <w:color w:val="4B4B4B"/>
          <w:sz w:val="26"/>
          <w:szCs w:val="26"/>
        </w:rPr>
        <w:t>Biểu thức (7) chứng tỏ rằng biên độ điện áp tương tự đầu ra tỉ lệ thuận với giá trị tín hiệu số đầu vào.</w:t>
      </w:r>
      <w:proofErr w:type="gramEnd"/>
      <w:r w:rsidRPr="002C3744">
        <w:rPr>
          <w:rFonts w:eastAsia="Times New Roman" w:cs="Times New Roman"/>
          <w:b/>
          <w:bCs/>
          <w:color w:val="4B4B4B"/>
          <w:sz w:val="26"/>
          <w:szCs w:val="26"/>
        </w:rPr>
        <w:t xml:space="preserve"> Chúng ta có thể thấy rằng đối với DAC điện trở hình T N bit thì điện áp tương tự đầu ra V</w:t>
      </w:r>
      <w:r w:rsidRPr="002C3744">
        <w:rPr>
          <w:rFonts w:eastAsia="Times New Roman" w:cs="Times New Roman"/>
          <w:b/>
          <w:bCs/>
          <w:color w:val="4B4B4B"/>
          <w:sz w:val="26"/>
          <w:szCs w:val="26"/>
          <w:vertAlign w:val="subscript"/>
        </w:rPr>
        <w:t>OUT </w:t>
      </w:r>
      <w:r w:rsidRPr="002C3744">
        <w:rPr>
          <w:rFonts w:eastAsia="Times New Roman" w:cs="Times New Roman"/>
          <w:b/>
          <w:bCs/>
          <w:color w:val="4B4B4B"/>
          <w:sz w:val="26"/>
          <w:szCs w:val="26"/>
        </w:rPr>
        <w:t>sẽ là:</w:t>
      </w:r>
    </w:p>
    <w:p w:rsidR="002C3744" w:rsidRPr="002C3744" w:rsidRDefault="002C3744" w:rsidP="002C3744">
      <w:pPr>
        <w:shd w:val="clear" w:color="auto" w:fill="FFFFFF"/>
        <w:spacing w:after="150" w:line="360" w:lineRule="atLeast"/>
        <w:jc w:val="center"/>
        <w:rPr>
          <w:rFonts w:eastAsia="Times New Roman" w:cs="Times New Roman"/>
          <w:color w:val="4B4B4B"/>
          <w:sz w:val="26"/>
          <w:szCs w:val="26"/>
        </w:rPr>
      </w:pPr>
      <w:r w:rsidRPr="002C3744">
        <w:rPr>
          <w:rFonts w:eastAsia="Times New Roman" w:cs="Times New Roman"/>
          <w:b/>
          <w:bCs/>
          <w:noProof/>
          <w:color w:val="4B4B4B"/>
          <w:sz w:val="26"/>
          <w:szCs w:val="26"/>
        </w:rPr>
        <w:drawing>
          <wp:inline distT="0" distB="0" distL="0" distR="0" wp14:anchorId="72FAF470" wp14:editId="2080555D">
            <wp:extent cx="4114800" cy="431165"/>
            <wp:effectExtent l="0" t="0" r="0" b="6985"/>
            <wp:docPr id="19" name="Picture 19" descr="https://www.huongnghiepviet.com/codientu/ki_thuat_cdt/dien_tu/vi_mach_so/images/chuong_6/images_c6/CT8_M2_B1_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uongnghiepviet.com/codientu/ki_thuat_cdt/dien_tu/vi_mach_so/images/chuong_6/images_c6/CT8_M2_B1_C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431165"/>
                    </a:xfrm>
                    <a:prstGeom prst="rect">
                      <a:avLst/>
                    </a:prstGeom>
                    <a:noFill/>
                    <a:ln>
                      <a:noFill/>
                    </a:ln>
                  </pic:spPr>
                </pic:pic>
              </a:graphicData>
            </a:graphic>
          </wp:inline>
        </w:drawing>
      </w:r>
    </w:p>
    <w:p w:rsidR="002C3744" w:rsidRPr="002C3744" w:rsidRDefault="002C3744" w:rsidP="00E124C6">
      <w:pPr>
        <w:rPr>
          <w:rFonts w:eastAsiaTheme="minorEastAsia" w:cs="Times New Roman"/>
          <w:sz w:val="26"/>
          <w:szCs w:val="26"/>
        </w:rPr>
      </w:pPr>
    </w:p>
    <w:p w:rsidR="00E124C6" w:rsidRPr="002C3744" w:rsidRDefault="00E124C6" w:rsidP="00E124C6">
      <w:pPr>
        <w:rPr>
          <w:rFonts w:eastAsiaTheme="minorEastAsia" w:cs="Times New Roman"/>
          <w:sz w:val="26"/>
          <w:szCs w:val="26"/>
        </w:rPr>
      </w:pPr>
      <w:r w:rsidRPr="002C3744">
        <w:rPr>
          <w:rFonts w:eastAsiaTheme="minorEastAsia" w:cs="Times New Roman"/>
          <w:sz w:val="26"/>
          <w:szCs w:val="26"/>
        </w:rPr>
        <w:t xml:space="preserve">Cảm ơn các bạn đã đọc bài viết của mình các bạn nhớ </w:t>
      </w:r>
      <w:proofErr w:type="gramStart"/>
      <w:r w:rsidRPr="002C3744">
        <w:rPr>
          <w:rFonts w:eastAsiaTheme="minorEastAsia" w:cs="Times New Roman"/>
          <w:sz w:val="26"/>
          <w:szCs w:val="26"/>
        </w:rPr>
        <w:t>theo</w:t>
      </w:r>
      <w:proofErr w:type="gramEnd"/>
      <w:r w:rsidRPr="002C3744">
        <w:rPr>
          <w:rFonts w:eastAsiaTheme="minorEastAsia" w:cs="Times New Roman"/>
          <w:sz w:val="26"/>
          <w:szCs w:val="26"/>
        </w:rPr>
        <w:t xml:space="preserve"> dõi kênh của mình để có them nhiều bài đọc hay nhớ xin chào các bạn.</w:t>
      </w:r>
    </w:p>
    <w:p w:rsidR="008F3432" w:rsidRPr="002C3744" w:rsidRDefault="008F3432">
      <w:pPr>
        <w:rPr>
          <w:rFonts w:cs="Times New Roman"/>
          <w:sz w:val="26"/>
          <w:szCs w:val="26"/>
        </w:rPr>
      </w:pPr>
    </w:p>
    <w:p w:rsidR="008F3432" w:rsidRPr="002C3744" w:rsidRDefault="008F3432">
      <w:pPr>
        <w:rPr>
          <w:rFonts w:cs="Times New Roman"/>
          <w:sz w:val="26"/>
          <w:szCs w:val="26"/>
        </w:rPr>
      </w:pPr>
    </w:p>
    <w:sectPr w:rsidR="008F3432" w:rsidRPr="002C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0D"/>
    <w:rsid w:val="00054BCF"/>
    <w:rsid w:val="000A3698"/>
    <w:rsid w:val="002C3744"/>
    <w:rsid w:val="002F773A"/>
    <w:rsid w:val="003171E5"/>
    <w:rsid w:val="0041367F"/>
    <w:rsid w:val="0062443C"/>
    <w:rsid w:val="007261CB"/>
    <w:rsid w:val="008B45E5"/>
    <w:rsid w:val="008F3432"/>
    <w:rsid w:val="00D2456A"/>
    <w:rsid w:val="00E124C6"/>
    <w:rsid w:val="00F9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E5"/>
    <w:rPr>
      <w:rFonts w:ascii="Tahoma" w:hAnsi="Tahoma" w:cs="Tahoma"/>
      <w:sz w:val="16"/>
      <w:szCs w:val="16"/>
    </w:rPr>
  </w:style>
  <w:style w:type="character" w:styleId="PlaceholderText">
    <w:name w:val="Placeholder Text"/>
    <w:basedOn w:val="DefaultParagraphFont"/>
    <w:uiPriority w:val="99"/>
    <w:semiHidden/>
    <w:rsid w:val="006244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E5"/>
    <w:rPr>
      <w:rFonts w:ascii="Tahoma" w:hAnsi="Tahoma" w:cs="Tahoma"/>
      <w:sz w:val="16"/>
      <w:szCs w:val="16"/>
    </w:rPr>
  </w:style>
  <w:style w:type="character" w:styleId="PlaceholderText">
    <w:name w:val="Placeholder Text"/>
    <w:basedOn w:val="DefaultParagraphFont"/>
    <w:uiPriority w:val="99"/>
    <w:semiHidden/>
    <w:rsid w:val="006244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1322">
      <w:bodyDiv w:val="1"/>
      <w:marLeft w:val="0"/>
      <w:marRight w:val="0"/>
      <w:marTop w:val="0"/>
      <w:marBottom w:val="0"/>
      <w:divBdr>
        <w:top w:val="none" w:sz="0" w:space="0" w:color="auto"/>
        <w:left w:val="none" w:sz="0" w:space="0" w:color="auto"/>
        <w:bottom w:val="none" w:sz="0" w:space="0" w:color="auto"/>
        <w:right w:val="none" w:sz="0" w:space="0" w:color="auto"/>
      </w:divBdr>
    </w:div>
    <w:div w:id="753236007">
      <w:bodyDiv w:val="1"/>
      <w:marLeft w:val="0"/>
      <w:marRight w:val="0"/>
      <w:marTop w:val="0"/>
      <w:marBottom w:val="0"/>
      <w:divBdr>
        <w:top w:val="none" w:sz="0" w:space="0" w:color="auto"/>
        <w:left w:val="none" w:sz="0" w:space="0" w:color="auto"/>
        <w:bottom w:val="none" w:sz="0" w:space="0" w:color="auto"/>
        <w:right w:val="none" w:sz="0" w:space="0" w:color="auto"/>
      </w:divBdr>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830414115">
      <w:bodyDiv w:val="1"/>
      <w:marLeft w:val="0"/>
      <w:marRight w:val="0"/>
      <w:marTop w:val="0"/>
      <w:marBottom w:val="0"/>
      <w:divBdr>
        <w:top w:val="none" w:sz="0" w:space="0" w:color="auto"/>
        <w:left w:val="none" w:sz="0" w:space="0" w:color="auto"/>
        <w:bottom w:val="none" w:sz="0" w:space="0" w:color="auto"/>
        <w:right w:val="none" w:sz="0" w:space="0" w:color="auto"/>
      </w:divBdr>
    </w:div>
    <w:div w:id="1298101733">
      <w:bodyDiv w:val="1"/>
      <w:marLeft w:val="0"/>
      <w:marRight w:val="0"/>
      <w:marTop w:val="0"/>
      <w:marBottom w:val="0"/>
      <w:divBdr>
        <w:top w:val="none" w:sz="0" w:space="0" w:color="auto"/>
        <w:left w:val="none" w:sz="0" w:space="0" w:color="auto"/>
        <w:bottom w:val="none" w:sz="0" w:space="0" w:color="auto"/>
        <w:right w:val="none" w:sz="0" w:space="0" w:color="auto"/>
      </w:divBdr>
    </w:div>
    <w:div w:id="1451122380">
      <w:bodyDiv w:val="1"/>
      <w:marLeft w:val="0"/>
      <w:marRight w:val="0"/>
      <w:marTop w:val="0"/>
      <w:marBottom w:val="0"/>
      <w:divBdr>
        <w:top w:val="none" w:sz="0" w:space="0" w:color="auto"/>
        <w:left w:val="none" w:sz="0" w:space="0" w:color="auto"/>
        <w:bottom w:val="none" w:sz="0" w:space="0" w:color="auto"/>
        <w:right w:val="none" w:sz="0" w:space="0" w:color="auto"/>
      </w:divBdr>
    </w:div>
    <w:div w:id="20984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A17A-1DF0-4D4B-B35A-12A8957B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folio</dc:creator>
  <cp:lastModifiedBy>folio</cp:lastModifiedBy>
  <cp:revision>6</cp:revision>
  <dcterms:created xsi:type="dcterms:W3CDTF">2018-03-01T07:21:00Z</dcterms:created>
  <dcterms:modified xsi:type="dcterms:W3CDTF">2018-03-01T10:30:00Z</dcterms:modified>
</cp:coreProperties>
</file>